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202_党员生活会个人发言稿(通用18篇)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&amp;nbsp民主生活会制度是我们党的一项重要制度。召开好民主生活会，是把教育实践的认知成果转化为实践成果，从发现问题转向解决问题的重要环节。 以下是为大家整理的关于20_党员生活会个人发言稿的文章18篇 ,欢迎品鉴！第1篇: 20_党员生活会...</w:t>
      </w:r>
    </w:p>
    <w:p>
      <w:pPr>
        <w:ind w:left="0" w:right="0" w:firstLine="560"/>
        <w:spacing w:before="450" w:after="450" w:line="312" w:lineRule="auto"/>
      </w:pPr>
      <w:r>
        <w:rPr>
          <w:rFonts w:ascii="宋体" w:hAnsi="宋体" w:eastAsia="宋体" w:cs="宋体"/>
          <w:color w:val="000"/>
          <w:sz w:val="28"/>
          <w:szCs w:val="28"/>
        </w:rPr>
        <w:t xml:space="preserve">&amp;nbsp民主生活会制度是我们党的一项重要制度。召开好民主生活会，是把教育实践的认知成果转化为实践成果，从发现问题转向解决问题的重要环节。 以下是为大家整理的关于20_党员生活会个人发言稿的文章18篇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20_党员生活会个人发言稿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20_党员生活会个人发言稿</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20_党员生活会个人发言稿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第8篇: 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第9篇: 20_党员生活会个人发言稿</w:t>
      </w:r>
    </w:p>
    <w:p>
      <w:pPr>
        <w:ind w:left="0" w:right="0" w:firstLine="560"/>
        <w:spacing w:before="450" w:after="450" w:line="312" w:lineRule="auto"/>
      </w:pPr>
      <w:r>
        <w:rPr>
          <w:rFonts w:ascii="宋体" w:hAnsi="宋体" w:eastAsia="宋体" w:cs="宋体"/>
          <w:color w:val="000"/>
          <w:sz w:val="28"/>
          <w:szCs w:val="28"/>
        </w:rPr>
        <w:t xml:space="preserve">　　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度民主生活会征求意见的通知》，省、市公司党委也就召开专题民主生活会进行了部署、提出了要求，经公司党总支研究决定，1月份中下旬，公司党总支和下属各业务所党支部，要以“学习党的十八大精神，以加强和改进新形势下领导班子和干部队伍思想和作风建设为重点，全力推进公司科学发展”为主题，组织召开度党员干部民主生活会。</w:t>
      </w:r>
    </w:p>
    <w:p>
      <w:pPr>
        <w:ind w:left="0" w:right="0" w:firstLine="560"/>
        <w:spacing w:before="450" w:after="450" w:line="312" w:lineRule="auto"/>
      </w:pPr>
      <w:r>
        <w:rPr>
          <w:rFonts w:ascii="宋体" w:hAnsi="宋体" w:eastAsia="宋体" w:cs="宋体"/>
          <w:color w:val="000"/>
          <w:sz w:val="28"/>
          <w:szCs w:val="28"/>
        </w:rPr>
        <w:t xml:space="preserve">&gt;　　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&gt;　　三、自我的反思批评与改进</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20_党员生活会个人发言稿</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第12篇: 20_党员生活会个人发言稿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20_党员生活会个人发言稿</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第15篇: 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党章》规定及上级党组织工作安排，通过深入学习贯彻党的十九大精神，认真学习领会xxx新时代中国特色社会主义思想，结合推进“两学一做”学习教育常态化制度化，联系个人思想和工作实际，下面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理想信念方面。自己对马克思主义的信仰、对社会主义和共产主义的信念是坚定不移的，在大是大非面前能够立场坚定、旗帜鲜明，自觉在思想上政治上行动上与以xxx为核心的党中央保持高度一致。但还存在一些不足：一是理论学习不够深入。抓学习主动性不够强，有时过多忙于日常工作，学习起来静不下心、坐不下去。学习热情不够高，制定了很好的计划，落实起来不能持之以恒，集中学习好一点，个人自学抓得不够紧，对学习内容领会不深，存在笔记摘抄多，真正入心入脑少的问题。联系实际深入思考不够多，有时单纯任务式抓学习，往往只掌握了观点，没有学会方法，只作了“上篇文章”，没有做“下篇工作”，拿不出质量高的学习成果，不能较好地用之指导工作开展。二是精神状态不够振奋。作为一名老同志，虽然时常要求自己以饱满的热情投入到工作中去，但有时还存在精神状态欠佳的问题，对如何发挥老同志作用、为支部排忧解难思谋不够、想得不远。尤其是近段时间以来，个人情绪比较急躁，感到自己有些力不从心，一度陷入比较迷茫的状态，丧失干好工作的信心。三是政治敏锐性不够强。在大是大非面前能够做到头脑清醒、立场坚定，但对于一些小道消息，有时还缺乏敏锐性和鉴别力。比如对有关改革调整、干部的升迁走留、涨工资等小道消息比较好奇，对身边个别同志有时发表与官方结论不一致的“独到见解”和“内幕消息”的情况，只是付之一笑，没有坚决制止，追根溯源。四是没有把学习放在中心位置。身在基层，尤其是参加工作的时间长了、党龄长了以后，没有挤出一定的时间加强学习，片面的只做具体事，搞自己的工作，忽视了自身的学习提高，总是以基层千头万绪、工作繁重为由给自己找借口，殊不知磨刀不误砍柴工，加强学习，开阔了思路、提高了能力素质，才能更好更有效地开展工作。</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作为党教育培养多年的一名党员干部，能够自觉做到对党忠诚老实，言行一致、表里如一，在重大原则问题上坚决与中央保持高度一致，自觉以“七个有之”为戒，坚决反对搞任人唯亲、团团伙伙、拉帮结派。但按照从严标准，还存在一些不足，比如：一是自我要求有所放松。忽视了自我约束、自我监督、自我提高，安于现状，思想上放宽自己，没有时刻提醒自己注意全面发展，紧紧跟上时代发展和本职岗位的需要。二是工作中有依赖思想。有时会想反正会有人去管，无需我过多思考，无形中降低了工作标准和工作要求，没有很好地发挥自身作用，造成工作被动，导致了工作上不能达到十分的满意。三是不能严格按照制度约束自己。落实组织生活制度上，存在“三会一课”参加少等问题，特别是每周党团活动参加不积极。落实请销假制度上存在请假很积极、销假不及时的问题，有时归队还比较晚，超出了时间。落实请示报告制度不严肃，有时想着图省事，不会有问题，就不请示领导，有时工作没干好，想着怕挨批评，事后就藏着不敢如实汇报。四是依法从严管理有欠缺。对身边一些违反纪律的行为上，有时存在当老好人、看不见的现象，导致一些问题纠绐不及时。</w:t>
      </w:r>
    </w:p>
    <w:p>
      <w:pPr>
        <w:ind w:left="0" w:right="0" w:firstLine="560"/>
        <w:spacing w:before="450" w:after="450" w:line="312" w:lineRule="auto"/>
      </w:pPr>
      <w:r>
        <w:rPr>
          <w:rFonts w:ascii="宋体" w:hAnsi="宋体" w:eastAsia="宋体" w:cs="宋体"/>
          <w:color w:val="000"/>
          <w:sz w:val="28"/>
          <w:szCs w:val="28"/>
        </w:rPr>
        <w:t xml:space="preserve">　　（三）在作风方面。能够严格执行中央八项规定精神，自觉防止脱离实际、脱离群众的现象，带头反对弄虚作假，能够在思想上紧绷防止“四风”问题变相反弹回潮这根弦。注意弘扬家庭美德，注重家庭、严格家教、涵养家风，家庭和睦、关系和谐。存在的不足有：一是艰苦奋斗意识淡化。个人自幼家境贫困，自觉养成了艰苦朴素的习惯，但在人情往来方面不够节俭，朋友结婚随份子有时存在问行情跟风的现象，有时朋友来探望，有去外面酒店饭馆吃吃喝喝的想法。二是听信不良风气影响，观念上存在事不关己高高挂起的心态，对一些不良现象和行为往往是睁一眼闭一眼，不能坚定立场。三是廉洁自律不够严。由于自己片面的认为个人从不接触消极、腐朽的东西，对自己主观世界的评价过于自负。遇到问题时喜欢独自理解、消化，与他人交流探讨很少，这不但影响了客观认识自我的准确性，而且在一定程度上忽视了对自身世界观、价值观的长期改造。</w:t>
      </w:r>
    </w:p>
    <w:p>
      <w:pPr>
        <w:ind w:left="0" w:right="0" w:firstLine="560"/>
        <w:spacing w:before="450" w:after="450" w:line="312" w:lineRule="auto"/>
      </w:pPr>
      <w:r>
        <w:rPr>
          <w:rFonts w:ascii="宋体" w:hAnsi="宋体" w:eastAsia="宋体" w:cs="宋体"/>
          <w:color w:val="000"/>
          <w:sz w:val="28"/>
          <w:szCs w:val="28"/>
        </w:rPr>
        <w:t xml:space="preserve">　　（四）在担当作为方面。能够积极开动脑筋、奋发进取，发挥主观能动性，没有安于现状、不思进取的想法，杜绝庸懒无为、消极应付、推诿扯皮等问题。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上述问题的存在是表面的，但问题的实质是深层次的。经过认真反思，理性分析，产生的原因有以下几点：</w:t>
      </w:r>
    </w:p>
    <w:p>
      <w:pPr>
        <w:ind w:left="0" w:right="0" w:firstLine="560"/>
        <w:spacing w:before="450" w:after="450" w:line="312" w:lineRule="auto"/>
      </w:pPr>
      <w:r>
        <w:rPr>
          <w:rFonts w:ascii="宋体" w:hAnsi="宋体" w:eastAsia="宋体" w:cs="宋体"/>
          <w:color w:val="000"/>
          <w:sz w:val="28"/>
          <w:szCs w:val="28"/>
        </w:rPr>
        <w:t xml:space="preserve">　　（一）思想认识上出现滑坡。艰苦奋斗的思想树立的还不够牢，还存在一定的思维惰性，从而造成想事不多、动脑不够，主动思维行动少的状态。在快节奏的工作步伐和持续的学习工作压力面前，仅仅满足于职责的分工，认为工作少出问题就行。在取得一点点成绩后，自满情绪开始滋生，导致自我要求放松，工作标准降低。</w:t>
      </w:r>
    </w:p>
    <w:p>
      <w:pPr>
        <w:ind w:left="0" w:right="0" w:firstLine="560"/>
        <w:spacing w:before="450" w:after="450" w:line="312" w:lineRule="auto"/>
      </w:pPr>
      <w:r>
        <w:rPr>
          <w:rFonts w:ascii="宋体" w:hAnsi="宋体" w:eastAsia="宋体" w:cs="宋体"/>
          <w:color w:val="000"/>
          <w:sz w:val="28"/>
          <w:szCs w:val="28"/>
        </w:rPr>
        <w:t xml:space="preserve">　　（二）工作作风漂浮，岗位意识还不强。没有充分认识到岗位是自己立足的根本，是发挥才智的平台，由于长期处于单位中，爱岗敬业观念有所淡化，觉得在位就是爱岗，按部就班就是敬业，缺乏工作该有的主动性。工作态度容易跟着情绪走，工作重心则跟着上级走，忽视了基础的工作。有时对工作的事业心、责任感不够强。</w:t>
      </w:r>
    </w:p>
    <w:p>
      <w:pPr>
        <w:ind w:left="0" w:right="0" w:firstLine="560"/>
        <w:spacing w:before="450" w:after="450" w:line="312" w:lineRule="auto"/>
      </w:pPr>
      <w:r>
        <w:rPr>
          <w:rFonts w:ascii="宋体" w:hAnsi="宋体" w:eastAsia="宋体" w:cs="宋体"/>
          <w:color w:val="000"/>
          <w:sz w:val="28"/>
          <w:szCs w:val="28"/>
        </w:rPr>
        <w:t xml:space="preserve">　　（三）思想观念不新。虽然淡泊索取，但个人攀比心态也还是有的；虽然洁身自好，但享乐主义的思想也有所滋生；虽然力求上进，但工作方法、有待提高。在工作中，得与失、苦与乐、名与利、进与退、走与留等现实问题有时想得过多，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学习。学习党章党规党纪要做到二个字：常与长。经常学和长期学，除了温故知新外，最主要的是强化敬畏之心。只有经常性的深入的学习了党的有关理论知识，常怀对党章党规党纪的敬畏之心，才能踏踏实实地干事业，才能干干净净地问心无愧。通过学习，进一步坚定理想信念，理论是管思想，管方向，管信念的。只有加强理论学习，才能有政治上的清醒和坚定，才能拥有政治敏锐性和鉴别力，才能不被歪理邪说所蛊惑，对其鉴别不清，才可以与之斗争！</w:t>
      </w:r>
    </w:p>
    <w:p>
      <w:pPr>
        <w:ind w:left="0" w:right="0" w:firstLine="560"/>
        <w:spacing w:before="450" w:after="450" w:line="312" w:lineRule="auto"/>
      </w:pPr>
      <w:r>
        <w:rPr>
          <w:rFonts w:ascii="宋体" w:hAnsi="宋体" w:eastAsia="宋体" w:cs="宋体"/>
          <w:color w:val="000"/>
          <w:sz w:val="28"/>
          <w:szCs w:val="28"/>
        </w:rPr>
        <w:t xml:space="preserve">　　二、进一步对照党员承诺书，锐意进取，提高工作标准。做到慎独、慎微，严自律，正形象，做好党员样子。干工作不拖、不等、不靠，主动解决问题，在不断的总结经验中，去以更好的标准落实好学习、训练上的任务。大胆实践，发扬百折不挠的精神，敢为人先，迎难而上。</w:t>
      </w:r>
    </w:p>
    <w:p>
      <w:pPr>
        <w:ind w:left="0" w:right="0" w:firstLine="560"/>
        <w:spacing w:before="450" w:after="450" w:line="312" w:lineRule="auto"/>
      </w:pPr>
      <w:r>
        <w:rPr>
          <w:rFonts w:ascii="宋体" w:hAnsi="宋体" w:eastAsia="宋体" w:cs="宋体"/>
          <w:color w:val="000"/>
          <w:sz w:val="28"/>
          <w:szCs w:val="28"/>
        </w:rPr>
        <w:t xml:space="preserve">　　三、摒弃“自我”观念，融入集体生活。多与大家一起参与单位的生活建设。在交流中增进情谊，体会单位集体感，归属感。真正把单位当成自己的家，领导干部当成家长，培养自己的领路人。做到遇事有先考虑大局、整体，再考虑个人的“大局意识”。坚决与思想不端，自私自利的行为作斗争。</w:t>
      </w:r>
    </w:p>
    <w:p>
      <w:pPr>
        <w:ind w:left="0" w:right="0" w:firstLine="560"/>
        <w:spacing w:before="450" w:after="450" w:line="312" w:lineRule="auto"/>
      </w:pPr>
      <w:r>
        <w:rPr>
          <w:rFonts w:ascii="宋体" w:hAnsi="宋体" w:eastAsia="宋体" w:cs="宋体"/>
          <w:color w:val="000"/>
          <w:sz w:val="28"/>
          <w:szCs w:val="28"/>
        </w:rPr>
        <w:t xml:space="preserve">　　以上是我的对照检查和相应努力方向，不足之处，望同志们批评指正！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20_党员生活会个人发言稿</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思想和*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同志说的那样：\"人民，是看实践。\"我们一定要看到自己的责任，要时刻关注人民群众对党充满期待和信赖的眼睛，严格要求自己，用自己的一言一行、一举一动去自觉实践\"三个代表\"这一重要思想，真正体现出*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第17篇: 20_党员生活会个人发言稿</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名教师，但更是一名党员教师，在教师队伍中不但正确的发挥自己的教师作用，还应发挥党员的先进带头作用。对党的政策，我应该认真学习，理解后向学校老师们解释，并作以表率。对学校的工作，老师们如有不同意见时，我不应该听听就过，而是应该帮助并说服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虽然也抓了，但是还没有让每一个学生深刻领悟并一丝不苟地完成。教师教师，主要的工作就是教书育人，书教的再好，但学生没有被培育成对国家社会有用的人也是失败的教师，尤其我做为一名党员教师，对同学们的思想品德教育、爱党爱国教育更应常抓不懈。更要在加强同学们的思想道德教育多下功夫，在每节课的设计上尽量的要设计的爱党爱国家的教育，有一个正确的道德价值观，这样面对社会上的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但经过反思，我认识到这样的思想非常不正确。我对自己的要求太低了。即使学校不布置这些工作，我还是应该要经常记些笔记，写些反思，多做些研究方面的工作，我要在教学方面、理论研究方面都要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我明显感觉学生对自己的课的兴趣和听课效果下滑，而我却把这些问题一开始归结到了学生学习主动性差、大了一岁学会偷懒和投机取巧、个别家长不配合等。但仔细再一分析原因，这些都是客观原因，我们一直提醒自己对待事情一定要找自身的主观原因。但我却没做到。我认真的进行了学生调查以及自我剖析，前面的那些客观原因当然存在。但我自身也存在问题，还是我自已对自身要求不严格，不多汲取先进的教学方法，疏于练习教学基本功。我自身都没做好，又怎么能严格要求学生呢。所以从今后我要从教学质量入手，常抓不懈。</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党报、党刊、或电视新闻，适当记录要点，以提高自己的政治素质。把完成任务式的写学习笔记，写评论变成自觉的行为，并且努力写出高质量的评论，争取一切机会来宣传我们学校。</w:t>
      </w:r>
    </w:p>
    <w:p>
      <w:pPr>
        <w:ind w:left="0" w:right="0" w:firstLine="560"/>
        <w:spacing w:before="450" w:after="450" w:line="312" w:lineRule="auto"/>
      </w:pPr>
      <w:r>
        <w:rPr>
          <w:rFonts w:ascii="宋体" w:hAnsi="宋体" w:eastAsia="宋体" w:cs="宋体"/>
          <w:color w:val="000"/>
          <w:sz w:val="28"/>
          <w:szCs w:val="28"/>
        </w:rPr>
        <w:t xml:space="preserve">　　2、加强业务学习，自觉坚持每年阅读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3、不但以党员身份要求自己，更要以优秀党员的标准要求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2025-05-02T10:42:06+08:00</dcterms:created>
  <dcterms:modified xsi:type="dcterms:W3CDTF">2025-05-02T10:42:06+08:00</dcterms:modified>
</cp:coreProperties>
</file>

<file path=docProps/custom.xml><?xml version="1.0" encoding="utf-8"?>
<Properties xmlns="http://schemas.openxmlformats.org/officeDocument/2006/custom-properties" xmlns:vt="http://schemas.openxmlformats.org/officeDocument/2006/docPropsVTypes"/>
</file>