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202_爱国演讲稿3分钟15篇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爱国演讲稿3分钟大全15篇一个伟大的民族，越是在困难的时候，越是表现出他的坚强和不屈，在抗击非典斗争中涌现出的可歌可泣的英雄事迹，为伟大的民族精神增添了新的光彩。下面小编给大家带来关于20_爱国演讲稿3分钟大全，希望会对大家的工作与学...</w:t>
      </w:r>
    </w:p>
    <w:p>
      <w:pPr>
        <w:ind w:left="0" w:right="0" w:firstLine="560"/>
        <w:spacing w:before="450" w:after="450" w:line="312" w:lineRule="auto"/>
      </w:pPr>
      <w:r>
        <w:rPr>
          <w:rFonts w:ascii="宋体" w:hAnsi="宋体" w:eastAsia="宋体" w:cs="宋体"/>
          <w:color w:val="000"/>
          <w:sz w:val="28"/>
          <w:szCs w:val="28"/>
        </w:rPr>
        <w:t xml:space="preserve">20_爱国演讲稿3分钟大全15篇</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下面小编给大家带来关于20_爱国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泽东同志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我想歌颂你，我的祖国，用温婉的小调，用野性的山歌，用高亢的进行曲，用华丽的咏叹调，用我所有所有最美的言语，最动听的旋律，我要，我要歌颂你!我想站在河之洲，水之湄，山之巅，海之滨，用我稚嫩却满是真情的声音，为你歌唱，歌唱我心头最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亲爱的祖国妈妈，让我和你说句悄悄话：我一定会听老师的话，锻炼好身体，努力学好知识，等我长得像爸爸妈妈那样高大的时候，一定把你建设得更加强大!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_，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祖国是哺育我们的母亲，是生命的摇篮，我们应当因为自己是一个中国人而感到骄傲。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长河中涌现出了大批的英雄豪杰，他们为了祖国的每一寸土地而和敌人做殊死的斗争，因为他们，我们的祖国才得以富强。所以，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人类的精神世界好比是一座高不可攀的高山，我们每个人的职责就是做一个攀登者去攀登这座高山，因为山的顶峰有着伟大的中华民族精神，就是在长期的奋斗中构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爱国其次要确立一个远大的志向，树立和培育正确的梦想信念，对自己的未来充满期望，要立志为自己的未来而努力奋斗，抓紧锻炼身体培养高尚道德，掌握丰富知识，为祖国建设振兴中华做准备。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我们还要提高自我的自身素质，要具有创造意识，效率意识，进取精神，科学精神，劳动观念，全面提高思想道德素质，科学文化素质和身体素质，勤奋学习，大胆实践，做勇于创新的一代新人。这本书给予了我很大的启发，教育我们要如何爱国，如何为祖国做贡献，为人民造福，让我们一齐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从连绵不断的万里长城，到巍峨峻拔的五岳雄山;从宏伟浩大的故宫到庄严广阔的北京天安门，这些都是咱们伟大的祖国所拥有的，咱们应该为此感到骄傲，感到自豪。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当侵略者的铁蹄践踏咱们美丽山河的时候，每一个有良知的中国人脸上流着泪，心中淌着血。为了神圣不可侵犯的祖国，他们在黑暗中摸索，在屈辱中抗争。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不论在何时何地，我都会一直想念着我的祖国。滔滔的江水，滚滚的黄河，连绵不断的山路，都属于咱们伟大的祖国。</w:t>
      </w:r>
    </w:p>
    <w:p>
      <w:pPr>
        <w:ind w:left="0" w:right="0" w:firstLine="560"/>
        <w:spacing w:before="450" w:after="450" w:line="312" w:lineRule="auto"/>
      </w:pPr>
      <w:r>
        <w:rPr>
          <w:rFonts w:ascii="宋体" w:hAnsi="宋体" w:eastAsia="宋体" w:cs="宋体"/>
          <w:color w:val="000"/>
          <w:sz w:val="28"/>
          <w:szCs w:val="28"/>
        </w:rPr>
        <w:t xml:space="preserve">咱们要勤奋努力，追求上进，让爱国之情在每个人的心中传遍。爱国，只是一个小小的举动，一句小小的话语。让咱们行动起来吧，让“爱国”这个词在咱们心中牢记!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今天，我非常的荣幸，能够站在庄严的国旗下为大家演讲。明天就是祖国的生日了，在我们为放假高兴的时候，不要忘了我是一个中国人!爱国是我们必须做的!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__为我们提供了优良的学习环境，__的老师为培养我们成才而兢兢业业，这里就是我们成长的摇篮。作为__的学生，就要像爱护自己的眼睛一样去维护学校的形象和荣誉;我们要真心实意地尊敬我们的老师、尊重所有为学校提供服务的叔叔、阿姨们;我们要自觉地保护学校的一草一木，美化自然环境，创造高雅的人文环境，使__中学成为名副其实的花园、乐园;我们要珍惜时间，刻苦学习，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20_爱国演讲稿3分钟篇10</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在近代，曾经那容光焕发的祖国遍地腐朽不堪，战乱纷争，肆意洗涤着地大物博的中华。从圆明园的烧毁，到日本帝国主义的入侵。时代的变迁让它们依然历历在目，亲身体验到国破的危难。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__、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20_爱国演讲稿3分钟篇13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大家早上好。我是八年级(17)班的__。</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在我国五千多年的历史长廊中，沉淀着为世人所惊叹的无数瑰宝——文字、礼仪、传统节日，它们如同珠宝，灿烂夺目，博大精深。如今，我们手中拿的不是四大名著，而是__、__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爱国，是至高无上的品德、是民族的灵魂。亲爱的同学们，为了__的荣誉、为了我们肩上的重任，为了中华民族的腾飞，让我们重拾传统文化，做一个具有爱国主义情怀的学子吧!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20_爱国演讲稿3分钟篇15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2025-07-07T14:00:20+08:00</dcterms:created>
  <dcterms:modified xsi:type="dcterms:W3CDTF">2025-07-07T14:00:20+08:00</dcterms:modified>
</cp:coreProperties>
</file>

<file path=docProps/custom.xml><?xml version="1.0" encoding="utf-8"?>
<Properties xmlns="http://schemas.openxmlformats.org/officeDocument/2006/custom-properties" xmlns:vt="http://schemas.openxmlformats.org/officeDocument/2006/docPropsVTypes"/>
</file>