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202_英模教育发言稿【12篇】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英模事迹教育是中国人民解放军进行的英雄模范先进事迹和革命精神的教育。目的是在部队中形成学习先进、奋发向上的良好风气，使学英雄思想、走英雄道路、创英雄业迹成为广大官兵的自觉行动。全国性的英模事迹教育形式有：召开全国战斗英雄代表会议和全军英模代...</w:t>
      </w:r>
    </w:p>
    <w:p>
      <w:pPr>
        <w:ind w:left="0" w:right="0" w:firstLine="560"/>
        <w:spacing w:before="450" w:after="450" w:line="312" w:lineRule="auto"/>
      </w:pPr>
      <w:r>
        <w:rPr>
          <w:rFonts w:ascii="宋体" w:hAnsi="宋体" w:eastAsia="宋体" w:cs="宋体"/>
          <w:color w:val="000"/>
          <w:sz w:val="28"/>
          <w:szCs w:val="28"/>
        </w:rPr>
        <w:t xml:space="preserve">英模事迹教育是中国人民解放军进行的英雄模范先进事迹和革命精神的教育。目的是在部队中形成学习先进、奋发向上的良好风气，使学英雄思想、走英雄道路、创英雄业迹成为广大官兵的自觉行动。全国性的英模事迹教育形式有：召开全国战斗英雄代表会议和全军英模代表会议，组织英模报告团到全国各地巡回报告等。以下是为大家整理的202_英模教育发言稿【12篇】，希望对您有所帮助。</w:t>
      </w:r>
    </w:p>
    <w:p>
      <w:pPr>
        <w:ind w:left="0" w:right="0" w:firstLine="560"/>
        <w:spacing w:before="450" w:after="450" w:line="312" w:lineRule="auto"/>
      </w:pPr>
      <w:r>
        <w:rPr>
          <w:rFonts w:ascii="宋体" w:hAnsi="宋体" w:eastAsia="宋体" w:cs="宋体"/>
          <w:color w:val="000"/>
          <w:sz w:val="28"/>
          <w:szCs w:val="28"/>
        </w:rPr>
        <w:t xml:space="preserve">&gt;【篇一】202_英模教育发言稿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月份，全国、全省公安系统英雄模范立功集体表彰大会相继召开。习近平总书记对公安队伍和广大民警寄予了亲切关怀和殷切期望，我们深受鼓舞的同时，也深感肩负使命责任重大。下面，我结合本职工作谈几点体会。</w:t>
      </w:r>
    </w:p>
    <w:p>
      <w:pPr>
        <w:ind w:left="0" w:right="0" w:firstLine="560"/>
        <w:spacing w:before="450" w:after="450" w:line="312" w:lineRule="auto"/>
      </w:pPr>
      <w:r>
        <w:rPr>
          <w:rFonts w:ascii="宋体" w:hAnsi="宋体" w:eastAsia="宋体" w:cs="宋体"/>
          <w:color w:val="000"/>
          <w:sz w:val="28"/>
          <w:szCs w:val="28"/>
        </w:rPr>
        <w:t xml:space="preserve">　　一、对标找差，找准干事创业方向。一是学习英模踏实工作的精神，克服畏难情绪，对本职工作要始终抱着认真负责的态度，扎扎实实、持之以恒做好，杜绝“混日子”心态。二是有目标才有动力，要设立短期和长期的奋斗目标。同时面对工作中的难题，要耐心寻找突破口，找准破题的良策。二是向身边的典型多学习，多请教，对好的做法要及时学习，取长补短，切实提升自身综合能力素质。</w:t>
      </w:r>
    </w:p>
    <w:p>
      <w:pPr>
        <w:ind w:left="0" w:right="0" w:firstLine="560"/>
        <w:spacing w:before="450" w:after="450" w:line="312" w:lineRule="auto"/>
      </w:pPr>
      <w:r>
        <w:rPr>
          <w:rFonts w:ascii="宋体" w:hAnsi="宋体" w:eastAsia="宋体" w:cs="宋体"/>
          <w:color w:val="000"/>
          <w:sz w:val="28"/>
          <w:szCs w:val="28"/>
        </w:rPr>
        <w:t xml:space="preserve">　　二、开拓进取，增强争先创新意识。一是当好参谋助手。发挥好改革办的作用，加强对浙江、苏南等先进地区警务工作的研究，及时整理汇总，更好地服务领导决策。二是成为岗位精兵。对秘书工作、领导讲话、公安简报、网站信息等工作，加强学习研究，找到路径方法，成为行家里手。三是抓实品牌创建。只有通过不断创新，各项工作才会进步、发展。要牵头开展好县局确定的十大品牌项目，通过上门帮扶、检查督导等方式，推动序时开展，确保年底评选中继续保持全市前列。</w:t>
      </w:r>
    </w:p>
    <w:p>
      <w:pPr>
        <w:ind w:left="0" w:right="0" w:firstLine="560"/>
        <w:spacing w:before="450" w:after="450" w:line="312" w:lineRule="auto"/>
      </w:pPr>
      <w:r>
        <w:rPr>
          <w:rFonts w:ascii="宋体" w:hAnsi="宋体" w:eastAsia="宋体" w:cs="宋体"/>
          <w:color w:val="000"/>
          <w:sz w:val="28"/>
          <w:szCs w:val="28"/>
        </w:rPr>
        <w:t xml:space="preserve">　　三、严以律己，筑牢从警底线思维。作为领导的秘书，要带头学习、执行各项纪律规定，在工作中、生活中坚持高标准、严要求，更加严格地遵守各项规章制度，时时处处以一名共产党员的标准严格要求自己，服从大局，听从指挥，令行禁止。要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学习了省委书记xxx《手记》及平民英模的先进事迹，通过这次的学习我深深懂得平凡的人不论身份、岗位的高底都可以绽放出人生中最绚丽的光辉。</w:t>
      </w:r>
    </w:p>
    <w:p>
      <w:pPr>
        <w:ind w:left="0" w:right="0" w:firstLine="560"/>
        <w:spacing w:before="450" w:after="450" w:line="312" w:lineRule="auto"/>
      </w:pPr>
      <w:r>
        <w:rPr>
          <w:rFonts w:ascii="宋体" w:hAnsi="宋体" w:eastAsia="宋体" w:cs="宋体"/>
          <w:color w:val="000"/>
          <w:sz w:val="28"/>
          <w:szCs w:val="28"/>
        </w:rPr>
        <w:t xml:space="preserve">　　这些平民英模们，他们身份都很普通，岗位都很平凡，但却做出了让人肃然起敬的非凡之事，让千千万万的人深深铭刻在心中，生动的诠释了人生价值的真谛。他们是可比可学的最鲜活典型，是宝贵的精神财富。</w:t>
      </w:r>
    </w:p>
    <w:p>
      <w:pPr>
        <w:ind w:left="0" w:right="0" w:firstLine="560"/>
        <w:spacing w:before="450" w:after="450" w:line="312" w:lineRule="auto"/>
      </w:pPr>
      <w:r>
        <w:rPr>
          <w:rFonts w:ascii="宋体" w:hAnsi="宋体" w:eastAsia="宋体" w:cs="宋体"/>
          <w:color w:val="000"/>
          <w:sz w:val="28"/>
          <w:szCs w:val="28"/>
        </w:rPr>
        <w:t xml:space="preserve">　　学习xxx、xxx等英模“见义勇为，舍己救人”的精神。见义勇为、舍己救人是爱的奉献，是大爱精神，是社会主义核心价值体系的具体体现。要学习英模关心别人胜过关心自己的“大爱”精神，学习他们闪现着崇高思想境界、优良道德情操的“真爱”精神。</w:t>
      </w:r>
    </w:p>
    <w:p>
      <w:pPr>
        <w:ind w:left="0" w:right="0" w:firstLine="560"/>
        <w:spacing w:before="450" w:after="450" w:line="312" w:lineRule="auto"/>
      </w:pPr>
      <w:r>
        <w:rPr>
          <w:rFonts w:ascii="宋体" w:hAnsi="宋体" w:eastAsia="宋体" w:cs="宋体"/>
          <w:color w:val="000"/>
          <w:sz w:val="28"/>
          <w:szCs w:val="28"/>
        </w:rPr>
        <w:t xml:space="preserve">　　学习xxx等英模“爱岗敬业，无私奉献”的精神。在实际工作中，以认真负责的工作态度，求真务实、吃苦耐劳的工作作风，强烈的事业心和责任感，踏踏实实做好本职工作。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　　我们学习他们的先进事迹，弘扬他们的崇高精神，在工作、生活中我们更要将英模的精神传承下去。现在公司正在创省公司一流供电企业，工作中难免会出现不同程度的困难，我们要迎难而上，没有条件创造条件，积极探索、勇于开拓创新，勤奋敬业、追求卓越的优良作风。要做最 好的自己，充分发挥自身创造才能，认真做好身边的每一件事。积极弘扬“努力超越、追求卓越”的企业精神，自觉实践“诚信、责任、创新、奉献”的核心价值观。齐心协力共谋发展、促赶超，为深化“两个转变”、加快建设成为“一强三优”的供电企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人为镜，可以知得失”。xxx是我们学习的榜样，他的故事告诉我们，面对人生中的起起伏伏，面对生活中的缺憾和苦难，我们没有理由自怨自艾，畏缩畏难。无论处于何时何地，都要让向善和向上的力量牵引生活的步履。不论这个前行的道路多么坎坷，我们的内心一定要坚定；不论远方的天空多么黑暗，我们的内心一定要明亮。</w:t>
      </w:r>
    </w:p>
    <w:p>
      <w:pPr>
        <w:ind w:left="0" w:right="0" w:firstLine="560"/>
        <w:spacing w:before="450" w:after="450" w:line="312" w:lineRule="auto"/>
      </w:pPr>
      <w:r>
        <w:rPr>
          <w:rFonts w:ascii="宋体" w:hAnsi="宋体" w:eastAsia="宋体" w:cs="宋体"/>
          <w:color w:val="000"/>
          <w:sz w:val="28"/>
          <w:szCs w:val="28"/>
        </w:rPr>
        <w:t xml:space="preserve">　　作为一名检察干警，清正廉洁是最基本的政治要求，让人民群众在每一起司法案件中都能感受到公平正义，则是我们孜孜追求的理想和目标。为此，必须有担当、寓情怀、存底线，不断学习，不断实践，不断总结，不断自我提高，一生求索。</w:t>
      </w:r>
    </w:p>
    <w:p>
      <w:pPr>
        <w:ind w:left="0" w:right="0" w:firstLine="560"/>
        <w:spacing w:before="450" w:after="450" w:line="312" w:lineRule="auto"/>
      </w:pPr>
      <w:r>
        <w:rPr>
          <w:rFonts w:ascii="宋体" w:hAnsi="宋体" w:eastAsia="宋体" w:cs="宋体"/>
          <w:color w:val="000"/>
          <w:sz w:val="28"/>
          <w:szCs w:val="28"/>
        </w:rPr>
        <w:t xml:space="preserve">　　一是珍惜岗位，踏实工作。不论是日常的事务性工作，还是较为生疏的交办任务，一点一滴都是全新的考验，虽有压力，更是学习的动力。在工作中，既要忌眼高手低，又要防患得患失，正确认识事业和自身的关系，一切从实际出发，脚踏实地的做好本职工作，这是安身立命的根本。</w:t>
      </w:r>
    </w:p>
    <w:p>
      <w:pPr>
        <w:ind w:left="0" w:right="0" w:firstLine="560"/>
        <w:spacing w:before="450" w:after="450" w:line="312" w:lineRule="auto"/>
      </w:pPr>
      <w:r>
        <w:rPr>
          <w:rFonts w:ascii="宋体" w:hAnsi="宋体" w:eastAsia="宋体" w:cs="宋体"/>
          <w:color w:val="000"/>
          <w:sz w:val="28"/>
          <w:szCs w:val="28"/>
        </w:rPr>
        <w:t xml:space="preserve">　　二是努力学习，提高素质。只有加强学习才能不断充实我们的思想，完善自身素质，提高个人能力。学习是提高自身素质能力的基本途径。加强理论知识、业务知识的学习对检察干警来说尤为重要。只有理论上的清醒，政治上才能坚定，才不会行差踏错，坠入万劫不复的深渊。</w:t>
      </w:r>
    </w:p>
    <w:p>
      <w:pPr>
        <w:ind w:left="0" w:right="0" w:firstLine="560"/>
        <w:spacing w:before="450" w:after="450" w:line="312" w:lineRule="auto"/>
      </w:pPr>
      <w:r>
        <w:rPr>
          <w:rFonts w:ascii="宋体" w:hAnsi="宋体" w:eastAsia="宋体" w:cs="宋体"/>
          <w:color w:val="000"/>
          <w:sz w:val="28"/>
          <w:szCs w:val="28"/>
        </w:rPr>
        <w:t xml:space="preserve">　　三是对党忠诚，信念坚定。从党的百年伟大奋斗历程中汲取前进的智慧和力量，“能够激发一颗灵魂的高贵和伟大，只有虔诚的信仰和坚定的信念”，我们要坚定理想信念，牢固树立正确的人生观、世界观、价值观，始终忠于党、忠于祖国、忠于人民，始终在政治上、思想上、行动上与党中央保持高度一致，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　　四是心系群众、司法为民。坚决将法治思想贯彻到日常工作的全过程和各方面，坚持以人民为中心，牢记司法为民宗旨，努力让人民群众感受到看得见摸得着的公平正义。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结合自己的岗位，作为一名政法干部我觉得应带头做到以下几个方面：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争当“孺子牛”。这些平民英模们，他们的身份都很普通，岗位都很平凡，但他们却做出了让人肃然起敬的非凡之事，让当地人民群众深深铭刻在心中。12名英模，始终将人民群众的利益、问题放在心中，把人民群众的小事、心头事当成自己的事、当成天大的事办好、解决好。作为一名普通干部，就要学习他们全心全意为人民服务的崇高精神，想群众之所想、急群众之所急、办群众之所需，在办理的每一起司法案件中让人民群众感受到公平正义。</w:t>
      </w:r>
    </w:p>
    <w:p>
      <w:pPr>
        <w:ind w:left="0" w:right="0" w:firstLine="560"/>
        <w:spacing w:before="450" w:after="450" w:line="312" w:lineRule="auto"/>
      </w:pPr>
      <w:r>
        <w:rPr>
          <w:rFonts w:ascii="宋体" w:hAnsi="宋体" w:eastAsia="宋体" w:cs="宋体"/>
          <w:color w:val="000"/>
          <w:sz w:val="28"/>
          <w:szCs w:val="28"/>
        </w:rPr>
        <w:t xml:space="preserve">　　二是爱岗敬业，甘做“老黄牛”。xxx等英模，日复一日在平凡的岗位无私奉献，在工作中以认真负责的工作态度，求真务实、吃苦耐劳的工作作风，强烈的事业心和责任感，踏踏实实做好本职工作。作为政法干警，须以身边的xxx等英模为榜样，在自己的岗位上努力做好本职工作，不讲价钱、不叫苦，一件一件的抓落实，一天一天的履好职，把每件事每件案做到极致办成极致，甘做“老黄牛”。</w:t>
      </w:r>
    </w:p>
    <w:p>
      <w:pPr>
        <w:ind w:left="0" w:right="0" w:firstLine="560"/>
        <w:spacing w:before="450" w:after="450" w:line="312" w:lineRule="auto"/>
      </w:pPr>
      <w:r>
        <w:rPr>
          <w:rFonts w:ascii="宋体" w:hAnsi="宋体" w:eastAsia="宋体" w:cs="宋体"/>
          <w:color w:val="000"/>
          <w:sz w:val="28"/>
          <w:szCs w:val="28"/>
        </w:rPr>
        <w:t xml:space="preserve">　　三是要保持廉洁自律的行为规范。秉公办事，依法办案，清正廉洁，这是每一名政法干部最基本的行为准绳。要树立正确的人生观、价值观，在日常工作中认真履行自己的职责，公平客观的对待每一个案件、每一个当事人，不偏不倚，严格划分公私关系，做到依法依规依程序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　　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　　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　　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　　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　　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　　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　　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　　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　　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　　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　　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　　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　　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　　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　　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&gt;【篇八】202_英模教育发言稿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　　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　　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　　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　　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　　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&gt;【篇九】202_英模教育发言稿</w:t>
      </w:r>
    </w:p>
    <w:p>
      <w:pPr>
        <w:ind w:left="0" w:right="0" w:firstLine="560"/>
        <w:spacing w:before="450" w:after="450" w:line="312" w:lineRule="auto"/>
      </w:pPr>
      <w:r>
        <w:rPr>
          <w:rFonts w:ascii="宋体" w:hAnsi="宋体" w:eastAsia="宋体" w:cs="宋体"/>
          <w:color w:val="000"/>
          <w:sz w:val="28"/>
          <w:szCs w:val="28"/>
        </w:rPr>
        <w:t xml:space="preserve">　　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　　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　　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　　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　　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近期，通过学习xxx、xxx两位英模的先进事迹，又给我的心灵深深的触动。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　　xxx同志现任xx州公安局副局长兼延吉市公安局局长，新当xx大代表，他先后出任xx、xx两县市公安局长，视人民为父母，为人民做儿子。然而面对黑势力却不低头，不妥协，始终坚守在打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　　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　　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　　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　　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　　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　　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　　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　　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　　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&gt;【篇十二】202_英模教育发言稿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　　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　　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　　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　　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　　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2025-05-02T08:09:09+08:00</dcterms:created>
  <dcterms:modified xsi:type="dcterms:W3CDTF">2025-05-02T08:09:09+08:00</dcterms:modified>
</cp:coreProperties>
</file>

<file path=docProps/custom.xml><?xml version="1.0" encoding="utf-8"?>
<Properties xmlns="http://schemas.openxmlformats.org/officeDocument/2006/custom-properties" xmlns:vt="http://schemas.openxmlformats.org/officeDocument/2006/docPropsVTypes"/>
</file>