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人大工作报告讨论个人发言范文五篇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【篇三】人大工作报告讨论个人发言</w:t>
      </w:r>
    </w:p>
    <w:p>
      <w:pPr>
        <w:ind w:left="0" w:right="0" w:firstLine="560"/>
        <w:spacing w:before="450" w:after="450" w:line="312" w:lineRule="auto"/>
      </w:pPr>
      <w:r>
        <w:rPr>
          <w:rFonts w:ascii="宋体" w:hAnsi="宋体" w:eastAsia="宋体" w:cs="宋体"/>
          <w:color w:val="000"/>
          <w:sz w:val="28"/>
          <w:szCs w:val="28"/>
        </w:rPr>
        <w:t xml:space="preserve">　　&gt;一、农产品品牌建设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总理在政府工作报告中指出，要全面提高质量水平，培养众多中国工匠</w:t>
      </w:r>
    </w:p>
    <w:p>
      <w:pPr>
        <w:ind w:left="0" w:right="0" w:firstLine="560"/>
        <w:spacing w:before="450" w:after="450" w:line="312" w:lineRule="auto"/>
      </w:pPr>
      <w:r>
        <w:rPr>
          <w:rFonts w:ascii="宋体" w:hAnsi="宋体" w:eastAsia="宋体" w:cs="宋体"/>
          <w:color w:val="000"/>
          <w:sz w:val="28"/>
          <w:szCs w:val="28"/>
        </w:rPr>
        <w:t xml:space="preserve">　　就我个人而言，我认为这不仅是对工业产品的要求，也是对农产品质量的要求。农产品包括服务业的农产品，有云南米粉、天津狗忽视馒头、沙县小吃等中国品牌，但总体而言，农产品，特别是农产品品牌建设的生产环节仍相当滞后。</w:t>
      </w:r>
    </w:p>
    <w:p>
      <w:pPr>
        <w:ind w:left="0" w:right="0" w:firstLine="560"/>
        <w:spacing w:before="450" w:after="450" w:line="312" w:lineRule="auto"/>
      </w:pPr>
      <w:r>
        <w:rPr>
          <w:rFonts w:ascii="宋体" w:hAnsi="宋体" w:eastAsia="宋体" w:cs="宋体"/>
          <w:color w:val="000"/>
          <w:sz w:val="28"/>
          <w:szCs w:val="28"/>
        </w:rPr>
        <w:t xml:space="preserve">　　比如我的XX品牌与互联网 农业或当前爆炸性增长的村庄淘大仍有很大差距。我们也希望政府能支持互联网 农业，帮助合作社和农民支持品牌建设。</w:t>
      </w:r>
    </w:p>
    <w:p>
      <w:pPr>
        <w:ind w:left="0" w:right="0" w:firstLine="560"/>
        <w:spacing w:before="450" w:after="450" w:line="312" w:lineRule="auto"/>
      </w:pPr>
      <w:r>
        <w:rPr>
          <w:rFonts w:ascii="宋体" w:hAnsi="宋体" w:eastAsia="宋体" w:cs="宋体"/>
          <w:color w:val="000"/>
          <w:sz w:val="28"/>
          <w:szCs w:val="28"/>
        </w:rPr>
        <w:t xml:space="preserve">　　&gt;二、农村宅基地改革</w:t>
      </w:r>
    </w:p>
    <w:p>
      <w:pPr>
        <w:ind w:left="0" w:right="0" w:firstLine="560"/>
        <w:spacing w:before="450" w:after="450" w:line="312" w:lineRule="auto"/>
      </w:pPr>
      <w:r>
        <w:rPr>
          <w:rFonts w:ascii="宋体" w:hAnsi="宋体" w:eastAsia="宋体" w:cs="宋体"/>
          <w:color w:val="000"/>
          <w:sz w:val="28"/>
          <w:szCs w:val="28"/>
        </w:rPr>
        <w:t xml:space="preserve">　　据我所知，我们周围的农村宅基地是:以村为单位，农村村民户均120-160平方米不等的宅基地，也有少数在山坡等岗位上面积超过200平方米的宅基地。</w:t>
      </w:r>
    </w:p>
    <w:p>
      <w:pPr>
        <w:ind w:left="0" w:right="0" w:firstLine="560"/>
        <w:spacing w:before="450" w:after="450" w:line="312" w:lineRule="auto"/>
      </w:pPr>
      <w:r>
        <w:rPr>
          <w:rFonts w:ascii="宋体" w:hAnsi="宋体" w:eastAsia="宋体" w:cs="宋体"/>
          <w:color w:val="000"/>
          <w:sz w:val="28"/>
          <w:szCs w:val="28"/>
        </w:rPr>
        <w:t xml:space="preserve">　　就我们所在的城镇而言，由于在城市规划区，农民在自己的宅基地上重建房屋或重建房屋，可能与城市规划不协调，容易造成新的浪费。然而，随着孩子们的成长，男孩们不断想要一所新房子来结婚。现在我们当地的一般习俗是，男人负责房子，女人嫁给一辆车，这些有大男孩的人有改善房子的愿望和要求。</w:t>
      </w:r>
    </w:p>
    <w:p>
      <w:pPr>
        <w:ind w:left="0" w:right="0" w:firstLine="560"/>
        <w:spacing w:before="450" w:after="450" w:line="312" w:lineRule="auto"/>
      </w:pPr>
      <w:r>
        <w:rPr>
          <w:rFonts w:ascii="宋体" w:hAnsi="宋体" w:eastAsia="宋体" w:cs="宋体"/>
          <w:color w:val="000"/>
          <w:sz w:val="28"/>
          <w:szCs w:val="28"/>
        </w:rPr>
        <w:t xml:space="preserve">　　我建议是否研究出台鼓励农民进城的政策。在滁州这样的四线城市，城市商品房库存我认为仍有一些空间，可以探索单一家庭也可以申请拆迁，农民向政府申请拆迁，主动退出农村宅基地，政府核实村应享受宅基地面积和现有住宅面积，然后提供城市或县可选社区，根据宅基地面积200平方米-300元以上的资金补贴给在城市买房的农民，让愿意进城的农民随时放弃宅基地，用宅基地的权益换取在城市买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【篇四】人大工作报告讨论个人发言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