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巡察动员讲话范文十二篇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以下是为大家整理的关于巡察动员讲话的文章12篇 ,欢迎品鉴！巡察动员讲话篇1　　同志们：　　在清明小长假刚刚过去之后，XX召开巡视巡察反馈问题整改动员部署会，明确整改内容，区分任务责任，严肃提出要求...</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以下是为大家整理的关于巡察动员讲话的文章12篇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部署，从今天开始，区委第四巡察组将对区审计局党组、区地方金融监督管理局党组开展巡察工作，区委组织部、区委宣传部也将分别派出选人用人、意识形态工作专项监督检查组开展工作，这是区委落实全面从严治党主体责任的重要举措，也是对区审计局和区地方金融监督管理局领导班子和各级干部开展的“政治体检”，大家一定要高度重视，坚决把区委巡察的各项要求贯彻好、各项工作落实好。刚才，XX同志宣读了区委巡察通知书，区委第四巡察组组长XX同志就此次巡察作了工作部署，XX同志代表区审计局党组作了表态发言，XX同志代表区地方金融监督管理局党组作了表态发言，讲得都很好，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一、提高政治站位，充分认识巡察监督的重大意义</w:t>
      </w:r>
    </w:p>
    <w:p>
      <w:pPr>
        <w:ind w:left="0" w:right="0" w:firstLine="560"/>
        <w:spacing w:before="450" w:after="450" w:line="312" w:lineRule="auto"/>
      </w:pPr>
      <w:r>
        <w:rPr>
          <w:rFonts w:ascii="宋体" w:hAnsi="宋体" w:eastAsia="宋体" w:cs="宋体"/>
          <w:color w:val="000"/>
          <w:sz w:val="28"/>
          <w:szCs w:val="28"/>
        </w:rPr>
        <w:t xml:space="preserve">　　开展巡察是向党中央对标看齐的具体实践。习近平总书记在听取十九届中央第四轮巡视情况汇报时指出，一些国家机关单位存在“六个不到位”突出问题（党的意识不够强，政治建设不到位；担当作为不够，履行职责使命不到位；履行全面从严治党“两个责任”不到位；落实深化改革要求不到位；班子建设和队伍建设不到位；机关党建和基层党组织建设不到位），具有鲜明的现实针对性，为我们巡察机关单位指明了工作方向、明确了问题导向。今年召开的全国巡视工作会议明确了20_年巡视巡察工作重点任务，为我们深刻理解把握巡视巡察工作、高质量推进巡察全覆盖理清了思路、找准了方向。我们召开今天这次会议，主要目的是坚定地向党中央对标看齐，做深做实做细巡察监督，推动区委巡察工作高质量发展。</w:t>
      </w:r>
    </w:p>
    <w:p>
      <w:pPr>
        <w:ind w:left="0" w:right="0" w:firstLine="560"/>
        <w:spacing w:before="450" w:after="450" w:line="312" w:lineRule="auto"/>
      </w:pPr>
      <w:r>
        <w:rPr>
          <w:rFonts w:ascii="宋体" w:hAnsi="宋体" w:eastAsia="宋体" w:cs="宋体"/>
          <w:color w:val="000"/>
          <w:sz w:val="28"/>
          <w:szCs w:val="28"/>
        </w:rPr>
        <w:t xml:space="preserve">　　开展巡察是推进全面从严治党的重要举措。巡察监督是党章赋予的重要职责，是党要管党、从严治党的重要手段。本轮巡察涉及X个区级机关和X个村（社区），重点关注被巡察党组织在贯彻落实党的理论路线方针政策和党中央决策部署、群众身边腐败问题和不正之风、以及基层党组织领导班子和干部队伍建设等方面的问题，促进被巡察党组织在有效履行职责过程中，把全面从严治党的要求融入工作的全过程和各环节，让干部群众真正感受到从严管党治党就在身边。</w:t>
      </w:r>
    </w:p>
    <w:p>
      <w:pPr>
        <w:ind w:left="0" w:right="0" w:firstLine="560"/>
        <w:spacing w:before="450" w:after="450" w:line="312" w:lineRule="auto"/>
      </w:pPr>
      <w:r>
        <w:rPr>
          <w:rFonts w:ascii="宋体" w:hAnsi="宋体" w:eastAsia="宋体" w:cs="宋体"/>
          <w:color w:val="000"/>
          <w:sz w:val="28"/>
          <w:szCs w:val="28"/>
        </w:rPr>
        <w:t xml:space="preserve">　　开展巡察是推动高质量发展的迫切需要。今年是“两个一百年”奋斗目标的历史交汇之年，是高水平全面建成小康社会收官之年。区委巡察工作要重点聚焦打赢“三大攻坚战”、推动“六稳六保”和“双战双胜”、深化“扫黑除恶”专项斗争、整治形式主义官僚主义、惩治群众身边腐败等方面查找政治偏差。区审计局和区地方金融监督管理局要以此次巡察工作为契机，进一步凝聚干事创业合力，推进年度各项重点工作更加有序有力推进和落实见效，为武进高质量发展增添助力。</w:t>
      </w:r>
    </w:p>
    <w:p>
      <w:pPr>
        <w:ind w:left="0" w:right="0" w:firstLine="560"/>
        <w:spacing w:before="450" w:after="450" w:line="312" w:lineRule="auto"/>
      </w:pPr>
      <w:r>
        <w:rPr>
          <w:rFonts w:ascii="宋体" w:hAnsi="宋体" w:eastAsia="宋体" w:cs="宋体"/>
          <w:color w:val="000"/>
          <w:sz w:val="28"/>
          <w:szCs w:val="28"/>
        </w:rPr>
        <w:t xml:space="preserve">&gt;　　二、强化政治自觉，主动配合巡察监督</w:t>
      </w:r>
    </w:p>
    <w:p>
      <w:pPr>
        <w:ind w:left="0" w:right="0" w:firstLine="560"/>
        <w:spacing w:before="450" w:after="450" w:line="312" w:lineRule="auto"/>
      </w:pPr>
      <w:r>
        <w:rPr>
          <w:rFonts w:ascii="宋体" w:hAnsi="宋体" w:eastAsia="宋体" w:cs="宋体"/>
          <w:color w:val="000"/>
          <w:sz w:val="28"/>
          <w:szCs w:val="28"/>
        </w:rPr>
        <w:t xml:space="preserve">　　区审计局党组和区地方金融监督管理局党组要全方位确保区委巡察组有效履行区委赋予的监督职责，做到以积极姿态配合巡察，扎实行动参与巡察，并联系实际抓好整改。</w:t>
      </w:r>
    </w:p>
    <w:p>
      <w:pPr>
        <w:ind w:left="0" w:right="0" w:firstLine="560"/>
        <w:spacing w:before="450" w:after="450" w:line="312" w:lineRule="auto"/>
      </w:pPr>
      <w:r>
        <w:rPr>
          <w:rFonts w:ascii="宋体" w:hAnsi="宋体" w:eastAsia="宋体" w:cs="宋体"/>
          <w:color w:val="000"/>
          <w:sz w:val="28"/>
          <w:szCs w:val="28"/>
        </w:rPr>
        <w:t xml:space="preserve">　　一是要认真对待巡察。要增强主动接受巡察、全力配合巡察的政治自觉，主动适应监督，自觉接受监督。区审计局和区地方金融监督管理局领导班子和各级干部要充分信任区委巡察组，要本着对组织负责、对群众负责、对自己负责的态度，严肃认真地对待巡察监督，真正将巡察监督看作是一种关心爱护，当作一次必要的政治体检。</w:t>
      </w:r>
    </w:p>
    <w:p>
      <w:pPr>
        <w:ind w:left="0" w:right="0" w:firstLine="560"/>
        <w:spacing w:before="450" w:after="450" w:line="312" w:lineRule="auto"/>
      </w:pPr>
      <w:r>
        <w:rPr>
          <w:rFonts w:ascii="宋体" w:hAnsi="宋体" w:eastAsia="宋体" w:cs="宋体"/>
          <w:color w:val="000"/>
          <w:sz w:val="28"/>
          <w:szCs w:val="28"/>
        </w:rPr>
        <w:t xml:space="preserve">　　二是要积极配合巡察。要自觉诚实接受巡察，不隐瞒问题、不回避矛盾，全面客观公正地向巡察组提供情况、反映问题，积极配合巡察组开展个别谈话、调阅档案资料等各项工作，支持巡察组深入了解问题。要保证信访渠道畅通，对找巡察组反映情况的干部群众，任何人、任何单位都不得压制，更不能打击报复。要落实安全保密措施，提供必要的工作条件，确保巡察组各项工作顺利、高效开展。</w:t>
      </w:r>
    </w:p>
    <w:p>
      <w:pPr>
        <w:ind w:left="0" w:right="0" w:firstLine="560"/>
        <w:spacing w:before="450" w:after="450" w:line="312" w:lineRule="auto"/>
      </w:pPr>
      <w:r>
        <w:rPr>
          <w:rFonts w:ascii="宋体" w:hAnsi="宋体" w:eastAsia="宋体" w:cs="宋体"/>
          <w:color w:val="000"/>
          <w:sz w:val="28"/>
          <w:szCs w:val="28"/>
        </w:rPr>
        <w:t xml:space="preserve">　　三是要跟进巡察整改。巡察整改是“四个意识”的试金石，整改不落实，就是对党不忠诚、对人民不负责。对区委巡察中发现的问题，区审计局党组和区地方金融监督管理局党组要敢于认领、全面认领，切实把整改作为推进全面从严治党、推动整体工作的重要契机和抓手，建立问题清单、责任清单、任务清单，明确整改措施和时限，切实推动各项整改任务落到实处。</w:t>
      </w:r>
    </w:p>
    <w:p>
      <w:pPr>
        <w:ind w:left="0" w:right="0" w:firstLine="560"/>
        <w:spacing w:before="450" w:after="450" w:line="312" w:lineRule="auto"/>
      </w:pPr>
      <w:r>
        <w:rPr>
          <w:rFonts w:ascii="宋体" w:hAnsi="宋体" w:eastAsia="宋体" w:cs="宋体"/>
          <w:color w:val="000"/>
          <w:sz w:val="28"/>
          <w:szCs w:val="28"/>
        </w:rPr>
        <w:t xml:space="preserve">&gt;　　三、保持政治定力，着力提升巡察监督质效</w:t>
      </w:r>
    </w:p>
    <w:p>
      <w:pPr>
        <w:ind w:left="0" w:right="0" w:firstLine="560"/>
        <w:spacing w:before="450" w:after="450" w:line="312" w:lineRule="auto"/>
      </w:pPr>
      <w:r>
        <w:rPr>
          <w:rFonts w:ascii="宋体" w:hAnsi="宋体" w:eastAsia="宋体" w:cs="宋体"/>
          <w:color w:val="000"/>
          <w:sz w:val="28"/>
          <w:szCs w:val="28"/>
        </w:rPr>
        <w:t xml:space="preserve">　　本次巡察的任务重、责任大，区委第四巡察组要坚定政治方向，坚持问题导向，坚守价值取向，切实发挥好巡察“利剑”作用，确保高质量完成好本次巡察任务。</w:t>
      </w:r>
    </w:p>
    <w:p>
      <w:pPr>
        <w:ind w:left="0" w:right="0" w:firstLine="560"/>
        <w:spacing w:before="450" w:after="450" w:line="312" w:lineRule="auto"/>
      </w:pPr>
      <w:r>
        <w:rPr>
          <w:rFonts w:ascii="宋体" w:hAnsi="宋体" w:eastAsia="宋体" w:cs="宋体"/>
          <w:color w:val="000"/>
          <w:sz w:val="28"/>
          <w:szCs w:val="28"/>
        </w:rPr>
        <w:t xml:space="preserve">　　一是要政治过硬。要按照习近平总书记“五个持续”的重要要求，结合巡察对象实际进一步细化“三个聚焦”监督内容，增强政治巡察的针对性、实效性。要把“两个维护”作为新时代巡察工作的“纲”和“魂”，注重从政治高度发现、提炼、归纳问题，始终坚持尺度不松、力度不减、标准不降，依规依纪对被巡察党组织进行“政治体检”。</w:t>
      </w:r>
    </w:p>
    <w:p>
      <w:pPr>
        <w:ind w:left="0" w:right="0" w:firstLine="560"/>
        <w:spacing w:before="450" w:after="450" w:line="312" w:lineRule="auto"/>
      </w:pPr>
      <w:r>
        <w:rPr>
          <w:rFonts w:ascii="宋体" w:hAnsi="宋体" w:eastAsia="宋体" w:cs="宋体"/>
          <w:color w:val="000"/>
          <w:sz w:val="28"/>
          <w:szCs w:val="28"/>
        </w:rPr>
        <w:t xml:space="preserve">　　二是要本领高强。巡察工作政治性、政策性、专业性强，这对巡察队伍、巡察干部的综合能力素质和专门业务技能提出很高要求。区委第四巡察组要认真按照区委授予的职责权限，结合这次巡察工作的实际，做到统筹协调、精心组织、密切配合。全体巡察干部要认真学习关于巡视巡察工作的政策规定和各项要求，争做巡察工作上的行家里手，善于较真、敢于碰硬，确保精准发现问题，并推动有效解决问题。</w:t>
      </w:r>
    </w:p>
    <w:p>
      <w:pPr>
        <w:ind w:left="0" w:right="0" w:firstLine="560"/>
        <w:spacing w:before="450" w:after="450" w:line="312" w:lineRule="auto"/>
      </w:pPr>
      <w:r>
        <w:rPr>
          <w:rFonts w:ascii="宋体" w:hAnsi="宋体" w:eastAsia="宋体" w:cs="宋体"/>
          <w:color w:val="000"/>
          <w:sz w:val="28"/>
          <w:szCs w:val="28"/>
        </w:rPr>
        <w:t xml:space="preserve">　　三是要干净担当。区委第四巡察组要时刻铭记打铁必须自身硬的要求，注重完善内部监督制约机制。要带头加强作风建设，带头落实中央八项规定及实施细则精神，带头反对形式主义、官僚主义。在巡察全过程中，要严格工作程序规范，全面客观报告巡察情况，不得隐瞒和歪曲捏造事实，不得泄露巡察工作秘密。</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同志们，做好巡察工作责任重大、使命光荣。希望大家自觉担当重任，共同完成好本轮巡察任务，用政治巡察的实际成果，推动武进高质量发展走在前列目标任务实现。</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按照区委统一安排部署，经区委巡察工作领导小组决定，区委巡察组从今天开始，对区经济合作局党组进行为期20天左右的集中巡察。下面，就搞好这次巡察工作，讲几点意见。</w:t>
      </w:r>
    </w:p>
    <w:p>
      <w:pPr>
        <w:ind w:left="0" w:right="0" w:firstLine="560"/>
        <w:spacing w:before="450" w:after="450" w:line="312" w:lineRule="auto"/>
      </w:pPr>
      <w:r>
        <w:rPr>
          <w:rFonts w:ascii="宋体" w:hAnsi="宋体" w:eastAsia="宋体" w:cs="宋体"/>
          <w:color w:val="000"/>
          <w:sz w:val="28"/>
          <w:szCs w:val="28"/>
        </w:rPr>
        <w:t xml:space="preserve">&gt;　　一、坚决贯彻省、市、区委决策部署，全力做好对区经济合作局党组的巡察工作</w:t>
      </w:r>
    </w:p>
    <w:p>
      <w:pPr>
        <w:ind w:left="0" w:right="0" w:firstLine="560"/>
        <w:spacing w:before="450" w:after="450" w:line="312" w:lineRule="auto"/>
      </w:pPr>
      <w:r>
        <w:rPr>
          <w:rFonts w:ascii="宋体" w:hAnsi="宋体" w:eastAsia="宋体" w:cs="宋体"/>
          <w:color w:val="000"/>
          <w:sz w:val="28"/>
          <w:szCs w:val="28"/>
        </w:rPr>
        <w:t xml:space="preserve">　　区委高度重视巡察工作，7月24日，礎军书记主持召开区委巡察工作领导小组会议，审定了区委第八轮巡察工作方案；8月28日，助龙书记主持召开第八轮巡察工作动员部署会对本轮巡察工作提出要求。他指出，区委巡察是政治巡察，是对党委（党组）落实管党治党责任、发挥政治功能和书记落实管党治党第一责任情况、党的领导干部履职尽责的全面体检，要始终坚持以习近平新时代中国特色社会主义思想为指导，坚决贯彻落实中央和省、市、区委关于巡察工作的部署要求，坚守政治巡察职能定位，加大惩治群众身边腐败问题的力度，打通全面从严治党“最后一公里”。这次对区经济合作局党组进行巡察，体现了区委对区经济合作局的高度重视。我们要认真贯彻落实区委的部署要求，坚持党的全面领导上聚神、加强党的建设上聚力、推进全面从严治党上聚焦，坚定不移深化政治巡察，强化巡察政治监督作用，促进管党治党标本兼治，内化于心、外化于行，着力推进全面从严治党在区经济合作局向纵深发展、在基层落地。</w:t>
      </w:r>
    </w:p>
    <w:p>
      <w:pPr>
        <w:ind w:left="0" w:right="0" w:firstLine="560"/>
        <w:spacing w:before="450" w:after="450" w:line="312" w:lineRule="auto"/>
      </w:pPr>
      <w:r>
        <w:rPr>
          <w:rFonts w:ascii="宋体" w:hAnsi="宋体" w:eastAsia="宋体" w:cs="宋体"/>
          <w:color w:val="000"/>
          <w:sz w:val="28"/>
          <w:szCs w:val="28"/>
        </w:rPr>
        <w:t xml:space="preserve">　　（一）坚定不移深化政治巡察。巡察组将按照政治巡察的要求，进一步提高政治站位，突出巡察监督政治属性，从全面从严管党治党、巩固党的执政地位高度认清肩负职责，知行合一践行对党忠诚。要以“四个意识”为政治标杆，把坚决维护以习近平同志为核心的党中央权威和集中统一领导作为根本政治任务，紧盯政治立场、政治忠诚、政治责任、政治生态，紧盯党的全面领导弱化、党的建设缺失、全面从严治党不力“三大问题”，重点检查党的十九大精神贯彻落实和党章执行情况，学习贯彻落实习近平总书记对四川工作系列重要指示精神和省市区重要会议精神、重要文件要求、重要部署等情况，结合工作实际对区经济合作局党组进行全面“政治体检”，着力发现并督促整改党的观念淡漠、组织涣散、纪律松弛、管党治党宽松软等突出问题。</w:t>
      </w:r>
    </w:p>
    <w:p>
      <w:pPr>
        <w:ind w:left="0" w:right="0" w:firstLine="560"/>
        <w:spacing w:before="450" w:after="450" w:line="312" w:lineRule="auto"/>
      </w:pPr>
      <w:r>
        <w:rPr>
          <w:rFonts w:ascii="宋体" w:hAnsi="宋体" w:eastAsia="宋体" w:cs="宋体"/>
          <w:color w:val="000"/>
          <w:sz w:val="28"/>
          <w:szCs w:val="28"/>
        </w:rPr>
        <w:t xml:space="preserve">　　（二）紧扣“六个围绕”发现问题。巡察组将坚持挺纪在前，严格对照党内政治生活若干准则、党内监督条例和党纪处分条例等，用党的“六项纪律”衡量区经济合作局和党员领导干部行为，围绕党的政治建设、思想建设、组织建设、作风建设、纪律建设和反腐败斗争，始终把政治纪律和政治规矩执行情况放在首位，盯住重点人、重点事、重点问题。在加强对领导班子成员巡察监督的同时，着力发现面上存在的突出问题，特别是重点领域、关键环节存在的突出问题。</w:t>
      </w:r>
    </w:p>
    <w:p>
      <w:pPr>
        <w:ind w:left="0" w:right="0" w:firstLine="560"/>
        <w:spacing w:before="450" w:after="450" w:line="312" w:lineRule="auto"/>
      </w:pPr>
      <w:r>
        <w:rPr>
          <w:rFonts w:ascii="宋体" w:hAnsi="宋体" w:eastAsia="宋体" w:cs="宋体"/>
          <w:color w:val="000"/>
          <w:sz w:val="28"/>
          <w:szCs w:val="28"/>
        </w:rPr>
        <w:t xml:space="preserve">　　（三）重点关注侵害群众利益问题。巡察组将更多深入一线了解实情、听取群众的声音，群众反对什么、痛恨什么就重点巡察什么、纠正什么，推动整治群众身边的不正之风和腐败问题，切实增强人民群众的获得感。紧盯整治“四风”问题的情况，着力发现形式主义、官僚主义新表现，特别是表态多调门高、行动少落实差，不担当、不作为问题。</w:t>
      </w:r>
    </w:p>
    <w:p>
      <w:pPr>
        <w:ind w:left="0" w:right="0" w:firstLine="560"/>
        <w:spacing w:before="450" w:after="450" w:line="312" w:lineRule="auto"/>
      </w:pPr>
      <w:r>
        <w:rPr>
          <w:rFonts w:ascii="宋体" w:hAnsi="宋体" w:eastAsia="宋体" w:cs="宋体"/>
          <w:color w:val="000"/>
          <w:sz w:val="28"/>
          <w:szCs w:val="28"/>
        </w:rPr>
        <w:t xml:space="preserve">　　（四）围绕新形势新要求开展巡察。巡察组将深入贯彻全面从严治党新要求、新部署，深入监督检查深刻汲取蒲波案教训开展“以案促改”情况，切实从政治上、思想上、工作上、组织上、作风上全面彻底肃清蒲波严重违纪违法案件恶劣影响。紧紧围绕今年集中开展的五大专项整治行动，重点发现赌博敛财、利用地方名贵特产谋取私利、以权谋私、形式主义和官僚主义、群众身边的不正之风和腐败问题五个方面的问题。</w:t>
      </w:r>
    </w:p>
    <w:p>
      <w:pPr>
        <w:ind w:left="0" w:right="0" w:firstLine="560"/>
        <w:spacing w:before="450" w:after="450" w:line="312" w:lineRule="auto"/>
      </w:pPr>
      <w:r>
        <w:rPr>
          <w:rFonts w:ascii="宋体" w:hAnsi="宋体" w:eastAsia="宋体" w:cs="宋体"/>
          <w:color w:val="000"/>
          <w:sz w:val="28"/>
          <w:szCs w:val="28"/>
        </w:rPr>
        <w:t xml:space="preserve">&gt;　　二、坚决落实政治巡察要求，准确把握巡察工作任务</w:t>
      </w:r>
    </w:p>
    <w:p>
      <w:pPr>
        <w:ind w:left="0" w:right="0" w:firstLine="560"/>
        <w:spacing w:before="450" w:after="450" w:line="312" w:lineRule="auto"/>
      </w:pPr>
      <w:r>
        <w:rPr>
          <w:rFonts w:ascii="宋体" w:hAnsi="宋体" w:eastAsia="宋体" w:cs="宋体"/>
          <w:color w:val="000"/>
          <w:sz w:val="28"/>
          <w:szCs w:val="28"/>
        </w:rPr>
        <w:t xml:space="preserve">　　   根据巡察工作办法规定和区委统一部署，我们将聚焦区经济合作局党组职责使命，对照习近平新时代中国特色社会主义思想，对照党章党规党纪，对照党的路线方针政策和党中央重大决策部署，对照被巡察单位“三定”规定，围绕“四个落实”查找和推动纠正政治偏差，坚持从业务看政治，从问题看责任，从现象看本质，发挥巡察政治监督作用。</w:t>
      </w:r>
    </w:p>
    <w:p>
      <w:pPr>
        <w:ind w:left="0" w:right="0" w:firstLine="560"/>
        <w:spacing w:before="450" w:after="450" w:line="312" w:lineRule="auto"/>
      </w:pPr>
      <w:r>
        <w:rPr>
          <w:rFonts w:ascii="宋体" w:hAnsi="宋体" w:eastAsia="宋体" w:cs="宋体"/>
          <w:color w:val="000"/>
          <w:sz w:val="28"/>
          <w:szCs w:val="28"/>
        </w:rPr>
        <w:t xml:space="preserve">　　    （一）巡察对象和主要任务。这次巡察的对象主要是区经济合作局党组领导班子及成员，以及区投促局领导班子及成员。巡察期间，着重从以下方面开展监督检查。</w:t>
      </w:r>
    </w:p>
    <w:p>
      <w:pPr>
        <w:ind w:left="0" w:right="0" w:firstLine="560"/>
        <w:spacing w:before="450" w:after="450" w:line="312" w:lineRule="auto"/>
      </w:pPr>
      <w:r>
        <w:rPr>
          <w:rFonts w:ascii="宋体" w:hAnsi="宋体" w:eastAsia="宋体" w:cs="宋体"/>
          <w:color w:val="000"/>
          <w:sz w:val="28"/>
          <w:szCs w:val="28"/>
        </w:rPr>
        <w:t xml:space="preserve">　　    一是加强对党组贯彻落实党的路线方针政策和重大决策部署情况的监督检查。一看学习贯彻习近平新时代中国特色社会主义思想情况。以更高的标准、更严的要求，看党组是否真正学懂弄通做实、结合实际创造性贯彻落实，看领导责任是否到位、工作责任是否落地、工作机制是否健全、工作成效是否扎实，重点发现和推动解决学习贯彻中的形式主义、官僚主义问题。二看加强党的政治建设情况。发现和推动纠正党组在讲政治上存在的温差、落差、偏差，督促党组牢固树立政治机关意识，强化政治属性和政治功能，坚定政治立场，严明政治纪律和政治规矩，自觉践行“两个维护”。三看党组发挥领导作用情况。重点看党组是否知责、履责、尽责，发挥把方向、管大局、保落实作用。看政策执行过程中，是否坚持因地制宜，加强分类指导，推动政策落实落地，是否结合存在的问题及时调整、优化、完善；看是否主动加强与其他部门的协调，形成政策合力。四看落实深化改革决策部署情况。一方面，看党组是否按照上级要求，推进本单位机构、职能、人员全面融合，做到优化协同高效。另一方面，看党组是否根据区委决策部署，主动担起本系统、本领域的改革任务，着力补短板、强弱项、激活力、抓落实。五看防范化解重大风险情况。重点看党组是否牢固树立风险意识，建立完善风险防控机制，对发现的风险是否果断处置。通过巡察，推动党组把防范化解重大风险的政治责任落实落地。</w:t>
      </w:r>
    </w:p>
    <w:p>
      <w:pPr>
        <w:ind w:left="0" w:right="0" w:firstLine="560"/>
        <w:spacing w:before="450" w:after="450" w:line="312" w:lineRule="auto"/>
      </w:pPr>
      <w:r>
        <w:rPr>
          <w:rFonts w:ascii="宋体" w:hAnsi="宋体" w:eastAsia="宋体" w:cs="宋体"/>
          <w:color w:val="000"/>
          <w:sz w:val="28"/>
          <w:szCs w:val="28"/>
        </w:rPr>
        <w:t xml:space="preserve">　　    二是加强对落实全面从严治党战略部署情况的检查。一看党组落实主体责任情况。盯住一把手，看是否认真履行第一责任人责任，敢抓敢管、严抓严管，既管好自己，也领好班子、带好队伍。盯住班子成员，看是否落实“一岗双责”，抓好分管单位的全面从严治党工作。看是否层层传导压力，把全面从严治党要求落实到各层级；是否加强对下属单位、行业协会学会管理。二看领导干部廉洁从政情况。要紧盯政策制定、行政审批、执法司法、资金分配等重点领域，紧盯管人管钱管物、权力集中、廉洁风险高的关键岗位，加强对权力的监督制约，着力发现和推动查处不收敛不收手，问题线索反映集中、群众反映强烈，政治问题和经济问题相互交织的案件，巩固发展反腐败斗争压倒性胜利。三看机关作风建设特别是整治形式主义、官僚主义情况。对照中央八项规定精神和被巡察单位制定的实施措施，看是否有效遏制享乐主义、奢靡之风，是否存在隐形变异、反弹回潮等问题。重点要盯住形式主义、官僚主义顽疾，既发现文山会海、督查检查考核过多过频、增加基层负担等形式主义问题，也发现脱离群众、脱离实际、脱离一线、“衙门作风”等官僚主义问题，督促党组从思想根源上反思，从政治高度认真加以解决。</w:t>
      </w:r>
    </w:p>
    <w:p>
      <w:pPr>
        <w:ind w:left="0" w:right="0" w:firstLine="560"/>
        <w:spacing w:before="450" w:after="450" w:line="312" w:lineRule="auto"/>
      </w:pPr>
      <w:r>
        <w:rPr>
          <w:rFonts w:ascii="宋体" w:hAnsi="宋体" w:eastAsia="宋体" w:cs="宋体"/>
          <w:color w:val="000"/>
          <w:sz w:val="28"/>
          <w:szCs w:val="28"/>
        </w:rPr>
        <w:t xml:space="preserve">　　   三是加强对落实新时代党的组织路线情况的检查。一看领导班子建设情况。重点了解领导班子的政治忠诚、政治能力、工作实绩、精神状态等情况，看是否严格执行民主集中制，坚持集体领导和个人分工负责相结合，做到科学决策、民主决策、依法决策。既关注一把手权力过度集中，搞“一言堂”和家长制的问题，也关注班子集中不够，无人负责、各自为政、软弱涣散等问题。二看选人用人和干部队伍建设情况。重点看党组是否坚持党管干部原则，落实好干部标准，严格执行选人用人程序，强化政治把关，树立正确用人导向。着力发现用人不讲规矩、个人说了算，任人唯亲、带病提拔、突击提拔、跑官要官、买官卖官等问题。同时，关注人才建设和干部日常管理等情况。三看机关党建情况。党组是否担起党建工作责任，坚持班子带头、以上率下、以机关带系统，加强对机关党建的领导和指导；是否存在党建业务“两张皮”、一手硬一手软、党建虚化弱化边缘化等问题，推动机关基层党组织全面进步、全面过硬。四看干部担当作为情况。重点了解党员领导干部特别是领导班子成员，是否主动为党分忧、为党担责，勇于承担急难险重任务，敢于啃硬骨头、接烫手山芋，积极应对复杂严峻形势挑战；是否存在干事创业精气神不足、得过且过，患得患失、爱惜羽毛，推诿扯皮、懒政怠政等问题。</w:t>
      </w:r>
    </w:p>
    <w:p>
      <w:pPr>
        <w:ind w:left="0" w:right="0" w:firstLine="560"/>
        <w:spacing w:before="450" w:after="450" w:line="312" w:lineRule="auto"/>
      </w:pPr>
      <w:r>
        <w:rPr>
          <w:rFonts w:ascii="宋体" w:hAnsi="宋体" w:eastAsia="宋体" w:cs="宋体"/>
          <w:color w:val="000"/>
          <w:sz w:val="28"/>
          <w:szCs w:val="28"/>
        </w:rPr>
        <w:t xml:space="preserve">　　    四是加强对党组落实巡视、审计、主题教育整改情况的检查。巡察既要发现新问题，也要盯住老问题的整改不放，持续推动党组纠正履行职责使命存在的偏差。一看党组落实整改主体责任情况。对照问题清单、责任清单，看党组特别是一把手是否从思想上重视，真改实改；是否坚持从本级、本人改起；是否存在“新官不理旧账”，以基层整改代替自身整改，把问责当负责等问题。二看整改实效和建立长效机制情况。重点看整改是否取得实效，干部群众是否认可；是否存在纸上整改、数字整改、虚假整改等问题；是否把整改与日常工作结合起来，与深化改革、完善制度结合起来，以钉钉子精神狠抓落实，形成常态化、长效化机制。</w:t>
      </w:r>
    </w:p>
    <w:p>
      <w:pPr>
        <w:ind w:left="0" w:right="0" w:firstLine="560"/>
        <w:spacing w:before="450" w:after="450" w:line="312" w:lineRule="auto"/>
      </w:pPr>
      <w:r>
        <w:rPr>
          <w:rFonts w:ascii="宋体" w:hAnsi="宋体" w:eastAsia="宋体" w:cs="宋体"/>
          <w:color w:val="000"/>
          <w:sz w:val="28"/>
          <w:szCs w:val="28"/>
        </w:rPr>
        <w:t xml:space="preserve">　　（二）巡察步骤方法。根据安排，区委第一巡察组承担对区经济合作局党组的巡察任务。我们将按照听取汇报与民意调查相结合，定量分析与定性分析相结合，全面了解与专题调查相结合，巡察监督与其他监督相结合的原则来开展工作。工作步骤大体分为三个阶段。第一阶段：召开动员会；听取工作汇报。第二阶段：进行个别谈话；根据工作需要召开座谈会；查阅与巡察任务有关的文件、会议记录和资料；到基层一线走访核查、深入了解等等。第三阶段：分析汇总巡察工作情况；移交有关信访、需要及时整改的问题、需要调查处理的违纪违法线索；梳理巡察重点内容和问题线索，形成巡察报告向区委巡察工作领导小组汇报。</w:t>
      </w:r>
    </w:p>
    <w:p>
      <w:pPr>
        <w:ind w:left="0" w:right="0" w:firstLine="560"/>
        <w:spacing w:before="450" w:after="450" w:line="312" w:lineRule="auto"/>
      </w:pPr>
      <w:r>
        <w:rPr>
          <w:rFonts w:ascii="宋体" w:hAnsi="宋体" w:eastAsia="宋体" w:cs="宋体"/>
          <w:color w:val="000"/>
          <w:sz w:val="28"/>
          <w:szCs w:val="28"/>
        </w:rPr>
        <w:t xml:space="preserve">&gt;　　三、强化责任担当，共同完成好区委交给的巡察任务</w:t>
      </w:r>
    </w:p>
    <w:p>
      <w:pPr>
        <w:ind w:left="0" w:right="0" w:firstLine="560"/>
        <w:spacing w:before="450" w:after="450" w:line="312" w:lineRule="auto"/>
      </w:pPr>
      <w:r>
        <w:rPr>
          <w:rFonts w:ascii="宋体" w:hAnsi="宋体" w:eastAsia="宋体" w:cs="宋体"/>
          <w:color w:val="000"/>
          <w:sz w:val="28"/>
          <w:szCs w:val="28"/>
        </w:rPr>
        <w:t xml:space="preserve">　　对巡察工作重视与否，是对党员领导干部忠诚干净担当的考验，反映的是党的观念强不强，从严治党的措施硬不硬，责任担当够不够。按照中央和省、市委精神和区委要求完成这次巡察任务，是区委第一巡察组和区经济合作局党组共同的政治责任。为搞好这次巡察，我提三点要求：</w:t>
      </w:r>
    </w:p>
    <w:p>
      <w:pPr>
        <w:ind w:left="0" w:right="0" w:firstLine="560"/>
        <w:spacing w:before="450" w:after="450" w:line="312" w:lineRule="auto"/>
      </w:pPr>
      <w:r>
        <w:rPr>
          <w:rFonts w:ascii="宋体" w:hAnsi="宋体" w:eastAsia="宋体" w:cs="宋体"/>
          <w:color w:val="000"/>
          <w:sz w:val="28"/>
          <w:szCs w:val="28"/>
        </w:rPr>
        <w:t xml:space="preserve">　　一是要积极支持配合巡察。被巡察单位领导班子及其成员应当自觉接受巡察监督，积极配合巡察组开展工作。这次巡察时间短、任务重，希望区经济合作局党组要高度重视这次巡察，增强接受监督的自觉性和坚定性，积极支持配合巡察组开展工作，及时做好协调联络、资料提供、调研走访、服务保障等工作，确保巡察工作顺利进行。</w:t>
      </w:r>
    </w:p>
    <w:p>
      <w:pPr>
        <w:ind w:left="0" w:right="0" w:firstLine="560"/>
        <w:spacing w:before="450" w:after="450" w:line="312" w:lineRule="auto"/>
      </w:pPr>
      <w:r>
        <w:rPr>
          <w:rFonts w:ascii="宋体" w:hAnsi="宋体" w:eastAsia="宋体" w:cs="宋体"/>
          <w:color w:val="000"/>
          <w:sz w:val="28"/>
          <w:szCs w:val="28"/>
        </w:rPr>
        <w:t xml:space="preserve">　　巡察中，我们将依靠区经济合作局党组开展工作，加强与主要负责同志的沟通。工作中，广泛听取各方面的意见，着力发现问题，实事求是向区委汇报巡察情况，并按照区委要求分类处置，用好巡察成果。区经济合作局党组要以巡察为契机，切实落实全面从严治党主体责任，把整改工作贯穿于巡察全过程，对巡察前的自查自纠问题，要闻风而动，即知即改；对巡察中指出的违反中央八项规定精神和“四风”问题，要扭住不放，立行立改；对巡察后反馈的问题，要统筹研究，全面整改。“一把手”和班子成员要增强政治意识，坚决把自己摆进去，切实承担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　　二是要正确对待巡察监督。</w:t>
      </w:r>
    </w:p>
    <w:p>
      <w:pPr>
        <w:ind w:left="0" w:right="0" w:firstLine="560"/>
        <w:spacing w:before="450" w:after="450" w:line="312" w:lineRule="auto"/>
      </w:pPr>
      <w:r>
        <w:rPr>
          <w:rFonts w:ascii="宋体" w:hAnsi="宋体" w:eastAsia="宋体" w:cs="宋体"/>
          <w:color w:val="000"/>
          <w:sz w:val="28"/>
          <w:szCs w:val="28"/>
        </w:rPr>
        <w:t xml:space="preserve">　　三是严明工作纪律。巡察期间，区经济合作局领导班子成员要带头守纪律、讲规矩，局内重要会议、重大活动、重要人事安排和纪律审查事项、涉及社会和谐稳定的重大事件等情况应及时向巡察组通报。对妨碍、干扰、对抗巡察工作的行为，将依法依规严肃处理，严格追究责任。</w:t>
      </w:r>
    </w:p>
    <w:p>
      <w:pPr>
        <w:ind w:left="0" w:right="0" w:firstLine="560"/>
        <w:spacing w:before="450" w:after="450" w:line="312" w:lineRule="auto"/>
      </w:pPr>
      <w:r>
        <w:rPr>
          <w:rFonts w:ascii="宋体" w:hAnsi="宋体" w:eastAsia="宋体" w:cs="宋体"/>
          <w:color w:val="000"/>
          <w:sz w:val="28"/>
          <w:szCs w:val="28"/>
        </w:rPr>
        <w:t xml:space="preserve">　　对区经济合作局进行巡察，对我们来说，是一次难得的深入了解区经济合作局的过程，也是一次十分宝贵的向区经济合作局干部职工学习的过程。我们将按照区委和区委巡察工作领导小组的要求，谦虚谨慎、求真务实、严格自律、扎实工作。根据有关规定，巡察组在巡察期间不干预区经济合作局的正常工作，不承办案件，不处理具体问题。巡察组是监督者，监督者更要接受监督，我们将认真执被巡察单位的党员有义务向巡察组如实反映情况，党员领导干部要增强党的观念，自觉接受监督。区经济合作局党组要及时公布巡察工作的任务，时间安排和巡察组联系方式；要鼓励和支持干部群众向巡察组如实反映情况和问题。今天动员会结束后，我们正式开展工作，巡察期间，我们将根据工作需要列席被巡察单位有关会议，如，党组会、局长办公会等。受理反映被巡察单位领导班子及其成员问题的来信、来电、来访。根据巡察工作要求，在巡察期间，巡察组将设置“巡察工作专用意见箱”，并设立信访接待点，联系电话是，巡察组联络电子邮箱是。需要强调的是，巡察组直接受理信访的范围，是与领导班子及其成员有关的信访，其他的一般信访将由相关部门、相关股室按照规定正常受理。我们还将安排与被巡察单位领导班子成员和其他干部群众个别谈话。巡察谈话是巡察组了解真实情况的重要渠道和途径，谈话前，谈话提纲要提前发给大家，请大家围绕谈话提纲，认真酝酿、独立思考，知无不言、言无不尽，实事求是、力戒空话套话，可以全面地谈，也可以就熟悉的某个方面具体深入地谈；不谈成绩，主要谈问题和意见建议。巡察过程中，根据实际情况，我们还将灵活运用其他巡察工作方式方法，广泛收集意见建议，深入掌握实际情况，认真进行分析甄别，慎重对待干部群众所反映的每一个问题、所提的每一条意见和建议，对反映问题的同志我们将严格保密，决不泄露相关情况。这一点请大家完全放心，这是党的纪律、巡察工作纪律的严格规定，是区委和区委巡察工作领导小组对巡察组的根本要求，也是巡察最基本的规矩。行廉洁自律的有关规定，欢迎广大干部群众对我们巡察组全体同志进行监督。我们相信，在区委的坚强领导下，在大家支持配合下，我们一定能够把这次巡察工作搞好，为推动区经济合作局党的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　&gt;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巡察动员讲话篇7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深入学习实践科学发展观活动转入整改落实阶段工作会议,主要任务是贯彻落实全市转段工作会议精神，总结分析检查阶段工作，研究部署整改落实阶段任务，把学习实践活动不断推向深入，确保学习实践活动取得实实在在的成效。下面，我根据中央和省、市委要求及县委学习实践活动领导小组研究的精神，讲三点意见。</w:t>
      </w:r>
    </w:p>
    <w:p>
      <w:pPr>
        <w:ind w:left="0" w:right="0" w:firstLine="560"/>
        <w:spacing w:before="450" w:after="450" w:line="312" w:lineRule="auto"/>
      </w:pPr>
      <w:r>
        <w:rPr>
          <w:rFonts w:ascii="宋体" w:hAnsi="宋体" w:eastAsia="宋体" w:cs="宋体"/>
          <w:color w:val="000"/>
          <w:sz w:val="28"/>
          <w:szCs w:val="28"/>
        </w:rPr>
        <w:t xml:space="preserve">　　&gt;一、精心组织，分析检查阶段工作成效明显</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进入第二阶段以来，在市委的正确领导下，在市委第一指导检查组的有力指导下，全县各参学单位严格按照县委学习实践活动的部署，突出实践特色，周密安排，扎实推进，分析检查阶段的主要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