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gt;演讲稿的格式及范文5篇　　不同类型...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演讲稿的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&gt;演讲稿的格式及范文5篇</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在我们的成长历程中，伴随着浓浓的师爱。老师就是严冬里的炭火，酷暑里的浓郁，湍流中的踏脚石，雾海中的航标灯，老师用知识的甘露孕育甜美硕果，用心灵的清泉滋润理想的花朵。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是我们学习的指导者。他们用渊博的学识和创造性的劳动，帮助我们掌握科学文化知识，培养我们的创新精神和实践能力；他们把行之有效地学习方法教给我们，把金钥匙送到我们手里，让我们去打开知识大门。</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会我们学会做人，学会做事，引导我们走好人生之路，正确把握人生之舵。当我们遇到困难时，您是我们的避风港，帮我们脱离困难；当我们感到迷茫时，您为我们指点迷津，使我们找到新的起点；当我们骄傲时，您会让我们保持清醒的头脑，不断拼搏，取得更优异的成绩。我们的成长离不开老师的引导和帮助。</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“捧着一颗心来，不带半根草去。\"这就是老师诲人不倦、无私奉献精神的体现。老师的爱是超凡脱俗的、是无私的。这种爱给了我们温暖和力量，促使每个学子不断的实现自己的追求，到达理想的彼岸。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老师是人类文明的传播者。您工作在今朝，却建设着祖国的明天；您教学在课堂，成就却在四面八方。您被誉为“人类灵魂的工程师”，培育了一代又一代的新人，您是全人类学习的榜样。</w:t>
      </w:r>
    </w:p>
    <w:p>
      <w:pPr>
        <w:ind w:left="0" w:right="0" w:firstLine="560"/>
        <w:spacing w:before="450" w:after="450" w:line="312" w:lineRule="auto"/>
      </w:pPr>
      <w:r>
        <w:rPr>
          <w:rFonts w:ascii="宋体" w:hAnsi="宋体" w:eastAsia="宋体" w:cs="宋体"/>
          <w:color w:val="000"/>
          <w:sz w:val="28"/>
          <w:szCs w:val="28"/>
        </w:rPr>
        <w:t xml:space="preserve">　　此时此刻，我无法用语言表达内心的激动，千言万语只汇成一句话：老师，谢谢你。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w:t>
      </w:r>
    </w:p>
    <w:p>
      <w:pPr>
        <w:ind w:left="0" w:right="0" w:firstLine="560"/>
        <w:spacing w:before="450" w:after="450" w:line="312" w:lineRule="auto"/>
      </w:pPr>
      <w:r>
        <w:rPr>
          <w:rFonts w:ascii="宋体" w:hAnsi="宋体" w:eastAsia="宋体" w:cs="宋体"/>
          <w:color w:val="000"/>
          <w:sz w:val="28"/>
          <w:szCs w:val="28"/>
        </w:rPr>
        <w:t xml:space="preserve">　　让我们从身边做起，从小事做起，大家行动起来，让天更蓝，让草更青，让水更清，让我们的地球母亲青春长在！同学们，世界环境日，让我们一起保护学校环境、中国环境以及整个世界环境吧！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不知不觉，我们已经站在了20xx的起跑线上，随着日历翻开崭新的一页，xxxx年就像流水一样悄然逝去，留给我们的只有记忆的涟漪。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没有目标的生活是可怕的。”所以，把自己的目标定为20xx！新的一年，让你的目标成为火种，点燃你勇往直前的激情，让这个目标成为一缕阳光，照耀你前进的道路，让这个目标成为一双翅膀，陪你在20xx的蓝天上自由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幅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使自己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2025-06-17T00:03:44+08:00</dcterms:created>
  <dcterms:modified xsi:type="dcterms:W3CDTF">2025-06-17T00:03:44+08:00</dcterms:modified>
</cp:coreProperties>
</file>

<file path=docProps/custom.xml><?xml version="1.0" encoding="utf-8"?>
<Properties xmlns="http://schemas.openxmlformats.org/officeDocument/2006/custom-properties" xmlns:vt="http://schemas.openxmlformats.org/officeDocument/2006/docPropsVTypes"/>
</file>