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党史学习教育研讨交流发言材料十三篇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以下是为大家整理的关于党史学习教育研讨交流发言材料的文章13篇 ,欢迎品鉴！党史学习教育研讨交流发言材料篇1　　这次主题教育，把学习党史、新中国史作...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以下是为大家整理的关于党史学习教育研讨交流发言材料的文章13篇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&gt;一、正确认识和把握党领导人民进行革命的必要性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&gt;二、正确认识和把握党的历史发展中经历的曲折和失误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&gt;三、正确认识和把握改革开放前后两个历史时期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党史学习教育研讨交流发言材料篇2</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党史学习教育研讨交流发言材料篇3</w:t>
      </w:r>
    </w:p>
    <w:p>
      <w:pPr>
        <w:ind w:left="0" w:right="0" w:firstLine="560"/>
        <w:spacing w:before="450" w:after="450" w:line="312" w:lineRule="auto"/>
      </w:pPr>
      <w:r>
        <w:rPr>
          <w:rFonts w:ascii="宋体" w:hAnsi="宋体" w:eastAsia="宋体" w:cs="宋体"/>
          <w:color w:val="000"/>
          <w:sz w:val="28"/>
          <w:szCs w:val="28"/>
        </w:rPr>
        <w:t xml:space="preserve">　　(运河区南陈屯乡党委书记卜照奇)</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党史学习教育研讨交流发言材料篇5</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党史学习教育研讨交流发言材料篇6</w:t>
      </w:r>
    </w:p>
    <w:p>
      <w:pPr>
        <w:ind w:left="0" w:right="0" w:firstLine="560"/>
        <w:spacing w:before="450" w:after="450" w:line="312" w:lineRule="auto"/>
      </w:pPr>
      <w:r>
        <w:rPr>
          <w:rFonts w:ascii="宋体" w:hAnsi="宋体" w:eastAsia="宋体" w:cs="宋体"/>
          <w:color w:val="000"/>
          <w:sz w:val="28"/>
          <w:szCs w:val="28"/>
        </w:rPr>
        <w:t xml:space="preserve">　　近一段时间，按照局党组和主题教育办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党史学习教育研讨交流发言材料篇7</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　　《旧唐书·魏徵传》：“夫以铜为镜，可以正衣冠;以史为镜，可以知兴替;以人为镜，可以明得失。”后欧阳修等人所编《新唐书》对此略有修改：“以铜为鉴，可正衣冠;以古为鉴，可知兴替;以人为鉴，可明得失。”</w:t>
      </w:r>
    </w:p>
    <w:p>
      <w:pPr>
        <w:ind w:left="0" w:right="0" w:firstLine="560"/>
        <w:spacing w:before="450" w:after="450" w:line="312" w:lineRule="auto"/>
      </w:pPr>
      <w:r>
        <w:rPr>
          <w:rFonts w:ascii="宋体" w:hAnsi="宋体" w:eastAsia="宋体" w:cs="宋体"/>
          <w:color w:val="000"/>
          <w:sz w:val="28"/>
          <w:szCs w:val="28"/>
        </w:rPr>
        <w:t xml:space="preserve">　　中华民族在悠久的历史发展中曾经创造了辉煌灿烂的文化。但从1840年以来，由于闭关锁国错过了工业革命等重大发展机遇，落后挨打成为中华民族的苦难记忆。中华民族为救亡图存抛头颅洒热血，经过一百多年的奋斗，中国共产党领导的新中国终于成立了，从此中国人民再次踏上了通往民族复兴的伟大征程。</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主义最本质的特征和最大的优势。纵观世界各老牌发达国家，哪个没有殖民掠夺史?只有中国，在中国共产党的领导下，经历了无数跌宕起伏，带领中华民族从站起来、富起来到强起来。事实雄辩地证明：中国特色社会主义道路是一条既符合中国国情，又适合时代发展要求并取得巨大成功的唯一正确道路。</w:t>
      </w:r>
    </w:p>
    <w:p>
      <w:pPr>
        <w:ind w:left="0" w:right="0" w:firstLine="560"/>
        <w:spacing w:before="450" w:after="450" w:line="312" w:lineRule="auto"/>
      </w:pPr>
      <w:r>
        <w:rPr>
          <w:rFonts w:ascii="宋体" w:hAnsi="宋体" w:eastAsia="宋体" w:cs="宋体"/>
          <w:color w:val="000"/>
          <w:sz w:val="28"/>
          <w:szCs w:val="28"/>
        </w:rPr>
        <w:t xml:space="preserve">　　新中国的发展并不是一帆风顺的，正因此，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党史学习教育研讨交流发言材料篇8</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党史学习教育研讨交流发言材料篇9</w:t>
      </w:r>
    </w:p>
    <w:p>
      <w:pPr>
        <w:ind w:left="0" w:right="0" w:firstLine="560"/>
        <w:spacing w:before="450" w:after="450" w:line="312" w:lineRule="auto"/>
      </w:pPr>
      <w:r>
        <w:rPr>
          <w:rFonts w:ascii="宋体" w:hAnsi="宋体" w:eastAsia="宋体" w:cs="宋体"/>
          <w:color w:val="000"/>
          <w:sz w:val="28"/>
          <w:szCs w:val="28"/>
        </w:rPr>
        <w:t xml:space="preserve">　　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&gt;　　一、“初心”“使命”词语探源</w:t>
      </w:r>
    </w:p>
    <w:p>
      <w:pPr>
        <w:ind w:left="0" w:right="0" w:firstLine="560"/>
        <w:spacing w:before="450" w:after="450" w:line="312" w:lineRule="auto"/>
      </w:pPr>
      <w:r>
        <w:rPr>
          <w:rFonts w:ascii="宋体" w:hAnsi="宋体" w:eastAsia="宋体" w:cs="宋体"/>
          <w:color w:val="000"/>
          <w:sz w:val="28"/>
          <w:szCs w:val="28"/>
        </w:rPr>
        <w:t xml:space="preserve">　　“初心”是佛教用语，指初发心。初心为始，正果为终。“使命”是使者所奉命令，也就是任务。从词义上看，“初心”是“使命”的本原根源，“使命”是“初心”的延伸升华。从学习掌握的资料看，总书记第一次提到“不忘初心”是20_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_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　&gt;　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　　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　　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&gt;　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　　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　　下一步，我将坚持在常学常新中加强理论修养，在真学真信中坚定理想信念，在学思践悟中牢记初心使命，在知行合一中主动担当作为，切实做到信念坚、政治强、本领高、作风硬。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党史学习教育研讨交流发言材料篇11</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　　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　　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　　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　　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　　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党史学习教育研讨交流发言材料篇12</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党史学习教育研讨交流发言材料篇13</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2025-07-08T16:15:19+08:00</dcterms:created>
  <dcterms:modified xsi:type="dcterms:W3CDTF">2025-07-08T16:15:19+08:00</dcterms:modified>
</cp:coreProperties>
</file>

<file path=docProps/custom.xml><?xml version="1.0" encoding="utf-8"?>
<Properties xmlns="http://schemas.openxmlformats.org/officeDocument/2006/custom-properties" xmlns:vt="http://schemas.openxmlformats.org/officeDocument/2006/docPropsVTypes"/>
</file>