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党史交流研讨发言材料范文十五篇</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以下是为大家整理的关于党史交流研讨发言材料的文章15篇 ,欢迎品鉴！第一篇: 党史交流研讨发言材料　　通过重点学习《关于“不忘初心、牢记使命”重要论...</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以下是为大家整理的关于党史交流研讨发言材料的文章15篇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党史交流研讨发言材料</w:t>
      </w:r>
    </w:p>
    <w:p>
      <w:pPr>
        <w:ind w:left="0" w:right="0" w:firstLine="560"/>
        <w:spacing w:before="450" w:after="450" w:line="312" w:lineRule="auto"/>
      </w:pPr>
      <w:r>
        <w:rPr>
          <w:rFonts w:ascii="宋体" w:hAnsi="宋体" w:eastAsia="宋体" w:cs="宋体"/>
          <w:color w:val="000"/>
          <w:sz w:val="28"/>
          <w:szCs w:val="28"/>
        </w:rPr>
        <w:t xml:space="preserve">　　通过重点学习《关于“不忘初心、牢记使命”重要论述选编》、《新时代中国特色社会主义思想学习纲要》、总书记视察指导工作重要讲话等篇目，以及参观文史展览和聆听报告，接受了一次深刻的理论教育和思想洗礼，对学习贯彻新时代中国特色社会主义思想有了进一步的认识和领悟。</w:t>
      </w:r>
    </w:p>
    <w:p>
      <w:pPr>
        <w:ind w:left="0" w:right="0" w:firstLine="560"/>
        <w:spacing w:before="450" w:after="450" w:line="312" w:lineRule="auto"/>
      </w:pPr>
      <w:r>
        <w:rPr>
          <w:rFonts w:ascii="宋体" w:hAnsi="宋体" w:eastAsia="宋体" w:cs="宋体"/>
          <w:color w:val="000"/>
          <w:sz w:val="28"/>
          <w:szCs w:val="28"/>
        </w:rPr>
        <w:t xml:space="preserve">　　进一步认识到新时代中国特色社会主义思想的伟大，增强了真学、真信、真用的思想和行动自觉。新时代中国特色社会主义思想全面、系统、深刻地回答了新时代中国共产党人为什么要“为人民谋幸福、为民族谋复兴”，怎样“为人民谋幸福、为民族谋复兴”，是中国共产党为人民谋幸福、为民族谋复兴的科学理论和实践指南，是当代中国共产党人的共同思想，是经过实践检验的科学的、正确的、管用的强大思想武器。对这一思想的真理力量和实践伟力，每一个党员领导干部不仅要高度认同，更要充分掌握蕴含其中的科学体系、丰富内涵、精神实质、实践要求，成为头脑中的“操作系统”，自觉运用于指导实践和推动工作。这一伟大思想博大精深，简单地学、零碎地学、浅尝辄止地学，不可能学深学透、学出能力、学出境界。要坚持读原著、学原文、悟原理，以“学到底”的精神、反复读的恒心，深入系统学、联系实际学、遇到问题学、碰到困惑学，并在实践当中悟，做到学思用贯通、知信行统一，学懂弄通做实。我们要将这一伟大思想转化为树牢“四个意识”、坚定“四个自信”、做到“两个维护”的政治自觉，转化为推动党中央决策部署落地生根的具体行动，转化为运用党的创新理论解决矛盾问题、推动改革发展稳定和党的建设的实践能力和实际成效。</w:t>
      </w:r>
    </w:p>
    <w:p>
      <w:pPr>
        <w:ind w:left="0" w:right="0" w:firstLine="560"/>
        <w:spacing w:before="450" w:after="450" w:line="312" w:lineRule="auto"/>
      </w:pPr>
      <w:r>
        <w:rPr>
          <w:rFonts w:ascii="宋体" w:hAnsi="宋体" w:eastAsia="宋体" w:cs="宋体"/>
          <w:color w:val="000"/>
          <w:sz w:val="28"/>
          <w:szCs w:val="28"/>
        </w:rPr>
        <w:t xml:space="preserve">　　进一步把握了学习贯彻新时代中国特色社会主义思想的着力点，明确了努力方向、实践要求。新时代中国特色社会主义思想涵盖方方面面，作为党员领导干部，要着力做到“五个一定要”。一是一定要坚定不移走中国特色社会主义道路。当代中国发展的历史性变革和成就，无可争辩地证明，中国特色社会主义这条道路行得通、走得对。我们在任何时候都不能被各种形形式式的观点、干扰所左右、所迷惑，必须始终保持强大的政治定力，不断增强道路自信、理论自信、制度自信、文化自信，坚定走自己的路，坚持和发展中国特色社会主义，在中国特色社会主义道路上走得更加自信、更加有力。二是一定要树牢以人民为中心的发展思想。以人民为中心的发展思想，体现了我们党全心全意为人民服务的根本宗旨，彰显了人民至上的价值取向，体现了人民是推动发展根本力量的唯物史观。我们谋划工作、推动发展，始终要以人民利益为出发点和落脚点，始终把人民对美好生活的向往作为奋斗目标，始终与人民群众想在一起、干在一起、奋斗在一起。特别是要统筹推进民生事业发展，不断增强人民群众的获得感、幸福感、安全感，让人民群众对党更加信赖、对中国特色社会主义更有信心。三是一定要推进经济社会更好更快更有质量的发展。发展是践行初心使命的根本路径。要加快适应经济新常态，加快转变发展理念、发展方式，提高发展质量。要按照新发展理念要求，着眼于高质量发展、可持续发展、城乡统筹协调发展、人的全面发展，把解决当前现实问题与着眼长远发展相结合，以供给侧结构性改革为主线，以改革开放创新为动力，加快结构优化、动能转换、发展转型，走上高质量发展路子。四是一定要坚持和加强党的全面领导。切实担负起加强党的领导的政治责任，紧跟总书记步伐，紧扣党中央节拍，确保政令畅通、令行禁止。要以政治建设为统领，全面加强党的各项建设，不断增强各级党组织的政治领导力、思想引领力、群众组织力、社会号召力，不断筑牢党执政的群众基础。五是一定要从严从实、担当作为、无私奉献。把忠诚干净担当作为行为准则，勇挑重担、积极作为。大力弘扬焦裕禄“三股劲”，“干”字当头、“实”字托底，从实处着眼、靠实干说话。带头遵守党章党规，带头把纪律和规矩挺在前面，做廉洁从政、严于律己的表率。</w:t>
      </w:r>
    </w:p>
    <w:p>
      <w:pPr>
        <w:ind w:left="0" w:right="0" w:firstLine="560"/>
        <w:spacing w:before="450" w:after="450" w:line="312" w:lineRule="auto"/>
      </w:pPr>
      <w:r>
        <w:rPr>
          <w:rFonts w:ascii="宋体" w:hAnsi="宋体" w:eastAsia="宋体" w:cs="宋体"/>
          <w:color w:val="000"/>
          <w:sz w:val="28"/>
          <w:szCs w:val="28"/>
        </w:rPr>
        <w:t xml:space="preserve">　　进一步用新时代中国特色社会主义思想指导郑州工作，让这一伟大思想在郑州形成更加生动的实践。要用这一伟大思想认识郑州，把学习贯彻新时代中国特色社会主义思想与总书记视察指导、郑州工作的重要指示精神贯通起来，清醒认识郑州发展面临的机遇和挑战，清醒认识郑州在全国全省大局中的功能定位和使命担当，清醒认识郑州发展的目标方向、基础条件、现实优势和短板弱项，谋划好各项工作，确保各项事业沿着正确的方向不断前进。要用这一伟大思想引领郑州的发展，牢固树立新发展理念和以人民为中心的发展思想，把握“稳中求进”总基调，坚持高质量发展根本方向，以郑州国家中心城市建设为统揽，统筹推进稳增长、促改革、调结构、惠民生、防风险各项工作，坚决打赢三大攻坚战，把省委、省政府“让郑州这个龙头高高扬起来”的期望要求落实好，把以郑州大都市区为引领带动全省发展的战略实施好，努力在促进中原更加出彩、支撑中部崛起中作出郑州新的更大贡献。要用这一伟大思想带好队伍，始终把党的政治建设作为根本性建设、摆在首位，严守党的政治纪律和政治规矩，引导广大党员干部始终与党同心同德、奋进奋斗。树立正确用人导向，鼓励干部担当作为，坚决与形式主义、官僚主义作斗争，坚决与腐败现象作斗争，让崇尚实干、担当奉献在干部队伍中蔚然成风，持续营造学的氛围、严的氛围、干的氛围，巩固发展好郑州风清气正、干事创业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第二篇: 党史交流研讨发言材料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三个代表”重要思想、科学发展观、习近平新时代中国特色社会主义思想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第三篇: 党史交流研讨发言材料</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第四篇: 党史交流研讨发言材料</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党史交流研讨发言材料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指出了党史学习教育的“六个进一步”重点任务，通过近期对总书记重要讲话的不断深入学习，深刻感悟到了理论思想的伟大。今天我就以“进一步感悟理论伟力自觉用党的创新理论武装头脑”为题，作个发言，谈点体会。</w:t>
      </w:r>
    </w:p>
    <w:p>
      <w:pPr>
        <w:ind w:left="0" w:right="0" w:firstLine="560"/>
        <w:spacing w:before="450" w:after="450" w:line="312" w:lineRule="auto"/>
      </w:pPr>
      <w:r>
        <w:rPr>
          <w:rFonts w:ascii="宋体" w:hAnsi="宋体" w:eastAsia="宋体" w:cs="宋体"/>
          <w:color w:val="000"/>
          <w:sz w:val="28"/>
          <w:szCs w:val="28"/>
        </w:rPr>
        <w:t xml:space="preserve">　　一个民族要走在时代前列，就一刻不能没有理论思维，一刻不能没有思想指引。习近平总书记在党史学习教育动员大会上指出，“我们党的历史，就是一部不断推进马克思主义中国化的历史，就是一部不断推进理论创新、进行理论创造的历史”；“要教育引导全党从党的非凡历程中领会马克思主义是如何深刻改变中国、改变世界的，感悟马克思主义的真理力量和实践力量”。纵观我党辉煌历史，理论创新对实践创新具有重大先导作用，每一次重大的理论创新，都推动各项事业发展实现新的历史跨越。新中国成立时期，在以毛泽东同志为主要代表的中国共产党人的坚强领导下，在毛泽东思想这一“建国论”的科学指引下，中华民族实现了新中国成立“站起来”的革命奋斗目标；改革开放时期，在以邓小平同志为主要代表的中国共产党人的坚强领导下，在邓小平理论这一“富国论”的科学指引下，中华民族开启了改革开放“富起来”的伟大征程；党的十八大以来的这些年，在以习近平同志为核心的党中央的团结带领下，在习近平新时代中国特色社会主义思想这一“强国论”的科学指引下，中华民族开始加快了新时代中国特色社会主义“强起来”的胜利步伐。实践证明，每一次的重大理论创新都带来了党的凝聚力、战斗力的大提升，都引领了党和人民事业的大发展。开展理论学习，就是要进一步感悟理论伟力，切实增强用党的创新理论武装头脑、指导实践、推动工作的政治自觉，不断推动党的事业取得新辉煌。</w:t>
      </w:r>
    </w:p>
    <w:p>
      <w:pPr>
        <w:ind w:left="0" w:right="0" w:firstLine="560"/>
        <w:spacing w:before="450" w:after="450" w:line="312" w:lineRule="auto"/>
      </w:pPr>
      <w:r>
        <w:rPr>
          <w:rFonts w:ascii="宋体" w:hAnsi="宋体" w:eastAsia="宋体" w:cs="宋体"/>
          <w:color w:val="000"/>
          <w:sz w:val="28"/>
          <w:szCs w:val="28"/>
        </w:rPr>
        <w:t xml:space="preserve">　　深刻感悟马克思主义为新中国的成立和发展提供了强大的思想武器。回顾中华民族近代历史，为了挽救民族危亡、争取民族独立，无数仁人志士在解决中国落后挨打局面的道路上探索着救国救民之策，先后爆发了太平天国运动、洋务运动、戊戌变法、义和团运动等，然而都未能取得成功。辛亥革命虽然推翻了清政府的腐朽统治，但无法改变中国落后挨打的命运，总结其根本原因就在于缺少伟大的科学理论指引。随着十月革命的一声炮响，给中国送来了马克思列宁主义，随着马克思主义在中国的传播和理论指导，中国共产党应运而生，成为马克思主义的忠诚信奉者、坚定实践者，在领导中国革命、建设、改革的长期实践中，坚持把马克思主义基本原理同中国具体实际相结合，不断推进马克思主义中国化，先后形成了毛泽东思想、邓小平理论、“三个代表”重要思想、科学发展观、习近平新时代中国特色社会主义思想的重大理论创新成果，指引中华民族夺取了一个又一个的伟大胜利，“中国之治”也与“世界之乱”形成了鲜明对比。习近平总书记在纪念马克思诞辰200周年大会上的重要讲话中指出，“马克思主义始终是我们党和国家的指导思想，是我们认识世界、把握规律、追求真理、改造世界的强大思想武器。”伟人存千古，思想启后人。马克思主义是在人民求解放的实践中形成的，也是在人民求解放的实践中丰富和发展的，为人民认识世界、改造世界提供了强大的精神力量。进入新时代，一以贯之坚持和发展中国特色社会主义，必须用好马克思主义这一强大思想武器。</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马克思主义中国化的最新成果。党的十八大以来，以习近平同志为主要代表的中国共产党人，顺应时代发展，从理论和实践相结合上，系统回答了新时代坚持和发展什么样的中国特色社会主义、怎样坚持和发展中国特色社会主义这个重大时代课题，创立了习近平新时代中国特色社会主义思想。这一思想，是对马克思列宁主义、毛泽东思想、邓小平理论、“三个代表”重要思想、科学发展观的继承和发展，是马克思主义中国化的最新成果，是当今时代最现实、最鲜活的马克思主义。习近平新时代中国特色社会主义思想，始终把马克思主义作为中国共产党人的“真经”，始终坚持马克思主义基本原理，坚持科学社会主义基本原则，坚持解放思想、实事求是、与时俱进这一马克思主义灵魂，聚焦新的时代命题，凝结新的思想精华，总结开创性、独创性的实践经验，以崭新的思想内容丰富和发展了马克思主义，是共产党人经受住任何考验的精神支柱，充分彰显了当代中国共产党人强大的政治定力和理论自信，也是我们党在思想上成熟、理论上自信的集中体现。可以说，在当代中国，在坚持和发展中国特色社会主义的进程中，坚持习近平新时代中国特色社会主义思想，就是坚持马克思主义。</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历史上首次解决绝对贫困问题的制胜法宝。我国曾是世界上贫困人口最多的国家，也是世界上最早进行国家救助的国家之一。几千年来，在中华民族发展史上，扶危济困、改善民生始终是中国传统文化的内在追求，从先秦诸子百家倡导的“仁爱”“民本”“兼爱”“大同”等思想理念，到中国共产党消除贫困、改善民生的使命追求，消除贫困始终是中华民族孜孜不倦的向往追求。改革开放以来，党和国家在全国范围内实施了以解决贫困人口温饱问题为主要目标的有计划、有组织的大规模扶贫开发，先后制定《国家八七扶贫攻坚计划(1994—20_年)》《中国农村扶贫开发纲要(20_—20_年)》《中国农村扶贫开发纲要(20_—20_年)》，动员全社会力量，加大工作力度，扶贫开发取得举世瞩目的成就，贫困人口大幅度减少，农村居民的温饱问题基本解决，贫困地区经济加快发展，人民群众生活条件得到明显改善，但是绝对贫困问题依然存在。党的十八大以来，中国扶贫开发进入了脱贫攻坚新的历史阶段。习近平总书记把脱贫攻坚作为重要的工作内容，亲自挂帅出征，作出一系列新决策、新部署，提出一系列新思想、新观点，形成了习近平扶贫重要论述。习近平扶贫重要论述，是习近平新时代中国特色社会主义思想的重要组成部分，它丰富发展了马克思主义反贫困理论，创新发展了中国特色的扶贫开发道路，充分展现了习近平总书记深厚的人民情怀、务实的思想作风和科学的工作方法。习近平扶贫重要论述武装了全党和广大扶贫干部，通过大规模的理论培训，又深化了广大扶贫干部对习近平扶贫重要论述的理解和理论运用，进一步明确了工作目标，掌握了工作方法，坚定了工作信心，使8年脱贫攻坚战取得了决定性成就，脱贫攻坚目标任务全面完成，中华民族千百年来的绝对贫困问题首次得到历史性解决。实践证明，习近平扶贫重要论述这一中国特色反贫困理论具有鲜明的科学性，为新时代打赢脱贫攻坚战提供了理论武器，为世界减贫工作提供了中国方案，具有重大的时代意义、实践价值和国际影响。</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中华民族实现伟大复兴的科学指引。实现中华民族伟大复兴，是鸦片战争以来中国人民最伟大的梦想，凝聚了几代中国人的夙愿。改革开放之后，我们党对我国社会主义现代化建设作出战略安排，提出了“两个一百年”奋斗目标。在习近平新时代中国特色社会主义思想的指引下，经过全党、全国人民不惧艰难的努力奋斗，脱贫攻坚战取得全面胜利，第一个百年奋斗目标成功实现，这也标志着我们党在团结带领人民创造美好生活、实现共同富裕的道路上迈出了坚实的一大步，中华民族的美好未来展现出了前所未有的光明前景，使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民族要复兴，乡村必振兴。在中央农村工作会议上，习近平总书记强调，“脱贫攻坚取得胜利后，要全面推进乡村振兴，这是“三农”工作重心的历史性转移”；“全面实施乡村振兴战略的深度、广度、难度都不亚于脱贫攻坚”。习近平总书记关于“三农”工作重要论述和重要指示，指明了全面推进乡村振兴的复杂性、艰巨性、长期性，也为做好下一阶段“三农”工作指明了方向。</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就要跟进一步。习近平新时代中国特色社会主义思想，推动我国经济社会发展取得历史性成就、发生历史性变革，指引中华民族迎来了强起来的伟大飞跃，它蕴含着整个民族的梦想和追求，体现着全体人民的共同愿望，是指引中华民族走向复兴的行动指南。作为党员干部，在巩固拓展脱贫成果、接续推进乡村振兴、实现中华民族伟大复兴的道路上，就必须按照习近平总书记指引的方向，步调一致向前进，更重要的是把习近平新时代中国特色社会主义思想学习好、贯彻好，彻底解决学习不系统、不深入问题，真正的学懂、弄通、做实，自觉用习近平新时代中国特色社会主义思想武装头脑、指导实践、推动工作，不断增强“四个意识”、坚定“四个自信”、做到“两个维护”，为实现社会主义现代化和中华民族伟大复兴接续奋斗！</w:t>
      </w:r>
    </w:p>
    <w:p>
      <w:pPr>
        <w:ind w:left="0" w:right="0" w:firstLine="560"/>
        <w:spacing w:before="450" w:after="450" w:line="312" w:lineRule="auto"/>
      </w:pPr>
      <w:r>
        <w:rPr>
          <w:rFonts w:ascii="黑体" w:hAnsi="黑体" w:eastAsia="黑体" w:cs="黑体"/>
          <w:color w:val="000000"/>
          <w:sz w:val="36"/>
          <w:szCs w:val="36"/>
          <w:b w:val="1"/>
          <w:bCs w:val="1"/>
        </w:rPr>
        <w:t xml:space="preserve">第六篇: 党史交流研讨发言材料</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恩格斯曾说：历史就是我们的一切。历史，镌刻着中华民族的精神追求、精神特质和精神脉络，蕴含着生生不息的思想力量和文化基因。20_年是中国共产党成立100周年，站在“两个一百年”奋斗目标的历史交汇点，在全党开展党史学习教育，背景特殊、意义重大。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w:t>
      </w:r>
    </w:p>
    <w:p>
      <w:pPr>
        <w:ind w:left="0" w:right="0" w:firstLine="560"/>
        <w:spacing w:before="450" w:after="450" w:line="312" w:lineRule="auto"/>
      </w:pPr>
      <w:r>
        <w:rPr>
          <w:rFonts w:ascii="宋体" w:hAnsi="宋体" w:eastAsia="宋体" w:cs="宋体"/>
          <w:color w:val="000"/>
          <w:sz w:val="28"/>
          <w:szCs w:val="28"/>
        </w:rPr>
        <w:t xml:space="preserve">　　以问题意识读历史，提高本领意识。问题是时代的声音。党的历史就是一部直面问题、认识问题、解决问题的历史，涵盖政治、经济、文化、军事、党的建设等方方面面，蕴含着丰富的治党治国治军智慧。“十四五”全面擘画，如何进一步提升科技创新能力？如何做好巩固拓展脱贫攻坚成果同乡村振兴有效衔接？如何加快建立健全绿色低碳循环发展经济体系？这一系列问题摆在我们面前，广大党员干部应以读史学史用史，凝聚奋斗的共识、激扬奋进的力量。要带着问题学、结合工作学，向历史寻求帮助，寻求灵感、借鉴经验，不断强化本领意识，做到求真务实、学以致用。</w:t>
      </w:r>
    </w:p>
    <w:p>
      <w:pPr>
        <w:ind w:left="0" w:right="0" w:firstLine="560"/>
        <w:spacing w:before="450" w:after="450" w:line="312" w:lineRule="auto"/>
      </w:pPr>
      <w:r>
        <w:rPr>
          <w:rFonts w:ascii="宋体" w:hAnsi="宋体" w:eastAsia="宋体" w:cs="宋体"/>
          <w:color w:val="000"/>
          <w:sz w:val="28"/>
          <w:szCs w:val="28"/>
        </w:rPr>
        <w:t xml:space="preserve">　　以辩证方法看历史，增强奋斗本领。历史唯物主义和辩证唯物主义是我们学习党史的最根本思想工具。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以战略思维学历史，持之以恒奋斗。战略思维，就是要跳出历史事件本身，学会融会贯通，站在更宏观的层面总结历史规律，寻找历史进路。只有以战略思维学历史，才能对历史进行全局性和系统性思考，才能站在全局高度思考现实问题，才能要把握整个历史发展的大趋势，并顺应历史趋势在实践中做出合理决策。广大党员干部要以战略思维学历史，“读”出系统性的历史规律，不断从党史中汲取继续前进的智慧和力量，并始终保持不畏艰险、锐意进取的奋斗韧劲，持之以恒，久久为功，走好新征程、见到新气象。</w:t>
      </w:r>
    </w:p>
    <w:p>
      <w:pPr>
        <w:ind w:left="0" w:right="0" w:firstLine="560"/>
        <w:spacing w:before="450" w:after="450" w:line="312" w:lineRule="auto"/>
      </w:pPr>
      <w:r>
        <w:rPr>
          <w:rFonts w:ascii="宋体" w:hAnsi="宋体" w:eastAsia="宋体" w:cs="宋体"/>
          <w:color w:val="000"/>
          <w:sz w:val="28"/>
          <w:szCs w:val="28"/>
        </w:rPr>
        <w:t xml:space="preserve">　　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w:t>
      </w:r>
    </w:p>
    <w:p>
      <w:pPr>
        <w:ind w:left="0" w:right="0" w:firstLine="560"/>
        <w:spacing w:before="450" w:after="450" w:line="312" w:lineRule="auto"/>
      </w:pPr>
      <w:r>
        <w:rPr>
          <w:rFonts w:ascii="宋体" w:hAnsi="宋体" w:eastAsia="宋体" w:cs="宋体"/>
          <w:color w:val="000"/>
          <w:sz w:val="28"/>
          <w:szCs w:val="28"/>
        </w:rPr>
        <w:t xml:space="preserve">　　学党史要念好“八字要诀”4</w:t>
      </w:r>
    </w:p>
    <w:p>
      <w:pPr>
        <w:ind w:left="0" w:right="0" w:firstLine="560"/>
        <w:spacing w:before="450" w:after="450" w:line="312" w:lineRule="auto"/>
      </w:pPr>
      <w:r>
        <w:rPr>
          <w:rFonts w:ascii="宋体" w:hAnsi="宋体" w:eastAsia="宋体" w:cs="宋体"/>
          <w:color w:val="000"/>
          <w:sz w:val="28"/>
          <w:szCs w:val="28"/>
        </w:rPr>
        <w:t xml:space="preserve">　　风雨百年，青史可鉴。在党史学习教育动员大会上，习近平总书记向全党发出号召要学党史、悟思想、办实事、开新局，以昂扬姿态奋力开启全面建设社会主义现代化国家新征程，以优异成绩迎接建党一百周年。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时间是最忠实的记录者。学好党史不仅能让我们继承党的优良传统，增强我们守初心、担使命的思想自觉和行动自觉，更重要的是可以拓展我们的历史眼光和历史思维，在党史中汲取攻坚克难的智慧和启迪。为学好党史，党员干部务必念好“八字要诀”。</w:t>
      </w:r>
    </w:p>
    <w:p>
      <w:pPr>
        <w:ind w:left="0" w:right="0" w:firstLine="560"/>
        <w:spacing w:before="450" w:after="450" w:line="312" w:lineRule="auto"/>
      </w:pPr>
      <w:r>
        <w:rPr>
          <w:rFonts w:ascii="宋体" w:hAnsi="宋体" w:eastAsia="宋体" w:cs="宋体"/>
          <w:color w:val="000"/>
          <w:sz w:val="28"/>
          <w:szCs w:val="28"/>
        </w:rPr>
        <w:t xml:space="preserve">　　学党史重在“专精”，下足“读书不觉已春深”的硬核功夫。百年党史细节浩如烟海，历史脉络盘根错节，要想准确把握我们党的百年发展史，最重要的一条就是要读权威、学经典。“旧书不厌百回读，熟读精思子自知。”学习党史切勿抱有“消遣”“猎奇”思想，切不可为了满足消磨时间、满足好奇心而进行学习。只有下足寻根溯源的真功夫，沉下心、静下心，铢积寸累、日就月将的学习，才能将权威著作和经典篇章学深悟透，品尝出真理的“甜味”。才能让我们紧紧贴合历史发展的主线和主流，对世情、国情、党情有一个正确的认识和判断，不为错误观点所左右，不为干扰所迷惑，做到坚守政治方向不偏航。</w:t>
      </w:r>
    </w:p>
    <w:p>
      <w:pPr>
        <w:ind w:left="0" w:right="0" w:firstLine="560"/>
        <w:spacing w:before="450" w:after="450" w:line="312" w:lineRule="auto"/>
      </w:pPr>
      <w:r>
        <w:rPr>
          <w:rFonts w:ascii="宋体" w:hAnsi="宋体" w:eastAsia="宋体" w:cs="宋体"/>
          <w:color w:val="000"/>
          <w:sz w:val="28"/>
          <w:szCs w:val="28"/>
        </w:rPr>
        <w:t xml:space="preserve">　　学党史贵在“体悟”，抱有“替人垂泪到天明”的共情体验。在“两个一百年”奋斗目标历史交汇的关键节点，在全党开展党史学习教育，不仅是对中国共产党百年奋斗史的一次全面回顾，更是全面建设社会主义现代化国家新征程上的一次心灵朝圣。为此我们要细心品读、用心感悟，在重温红色经典中寻求理想之光、在学习革命先烈中汲取信仰之力、在对比时代变迁中感受奋斗之艰。学习党史不仅要在情感上交融，更需要在精神上赓续。我们必须在学习党史、借鉴党史中汲取成长营养，传承革命精神，坚定理想信念，恪守为民初心，担起时代重任。</w:t>
      </w:r>
    </w:p>
    <w:p>
      <w:pPr>
        <w:ind w:left="0" w:right="0" w:firstLine="560"/>
        <w:spacing w:before="450" w:after="450" w:line="312" w:lineRule="auto"/>
      </w:pPr>
      <w:r>
        <w:rPr>
          <w:rFonts w:ascii="宋体" w:hAnsi="宋体" w:eastAsia="宋体" w:cs="宋体"/>
          <w:color w:val="000"/>
          <w:sz w:val="28"/>
          <w:szCs w:val="28"/>
        </w:rPr>
        <w:t xml:space="preserve">　　学党史难在“学新”，永葆“惟进取也故日新”的进取精神。党的历史是一部开拓创新、与时俱进的理论探索史，党的理论、党的历程在持续不断更新和发展。这就需要我们聚焦新发展阶段的新使命、新任务，不断深化对马克思主义中国化既一脉相承又与时俱进的理论品质的认识。坚持学党史，学党的最新理论成果，经常学、反复学、比较学，把握历史规律，持续更新观念，总结理论创新的科学方法，强化党的理论武装，坚持不懈用党的创新理论最新成果武装头脑。</w:t>
      </w:r>
    </w:p>
    <w:p>
      <w:pPr>
        <w:ind w:left="0" w:right="0" w:firstLine="560"/>
        <w:spacing w:before="450" w:after="450" w:line="312" w:lineRule="auto"/>
      </w:pPr>
      <w:r>
        <w:rPr>
          <w:rFonts w:ascii="黑体" w:hAnsi="黑体" w:eastAsia="黑体" w:cs="黑体"/>
          <w:color w:val="000000"/>
          <w:sz w:val="36"/>
          <w:szCs w:val="36"/>
          <w:b w:val="1"/>
          <w:bCs w:val="1"/>
        </w:rPr>
        <w:t xml:space="preserve">第七篇: 党史交流研讨发言材料</w:t>
      </w:r>
    </w:p>
    <w:p>
      <w:pPr>
        <w:ind w:left="0" w:right="0" w:firstLine="560"/>
        <w:spacing w:before="450" w:after="450" w:line="312" w:lineRule="auto"/>
      </w:pPr>
      <w:r>
        <w:rPr>
          <w:rFonts w:ascii="宋体" w:hAnsi="宋体" w:eastAsia="宋体" w:cs="宋体"/>
          <w:color w:val="000"/>
          <w:sz w:val="28"/>
          <w:szCs w:val="28"/>
        </w:rPr>
        <w:t xml:space="preserve">　　在中国共产党成立100周年这一重大历史时刻，党中央开展党史学习教育，对于总结历史经验、认识历史规律、掌握历史主动，在新的历史起点上奋力夺取新时代中国特色社会主义伟大胜利具有重要意义。作为党员领导干部，把党的历史学习好、总结好，把党的成功经验传承好、发扬好，就是要切实做到“学党史、悟思想、办实事、开新局”，从党的百年奋斗历程中深切感悟不忘初心、牢记使命的真谛情怀，汲取指引前行的智慧和力量，努力以实际行动助推高质量发展。结合学习感悟，谈几点认识和体会，作如下交流发言，不妥之处还请同志们批评指正。</w:t>
      </w:r>
    </w:p>
    <w:p>
      <w:pPr>
        <w:ind w:left="0" w:right="0" w:firstLine="560"/>
        <w:spacing w:before="450" w:after="450" w:line="312" w:lineRule="auto"/>
      </w:pPr>
      <w:r>
        <w:rPr>
          <w:rFonts w:ascii="宋体" w:hAnsi="宋体" w:eastAsia="宋体" w:cs="宋体"/>
          <w:color w:val="000"/>
          <w:sz w:val="28"/>
          <w:szCs w:val="28"/>
        </w:rPr>
        <w:t xml:space="preserve">　　一、学党史就是学理论、提素质。在学习党史中汲取奋进力量，从一个个光辉典型、一项项历史奇迹中，感受信仰之光、精神之钙、力量之源，不断提高运用党的理论和历史经验解决实际问题的本领。一是坚定理想信念。一百年来，我们党团结带领全国人民实现了最广泛的人民民主，取得了一个又一个的胜利，特别是十八大以来，脱贫攻坚的全面胜利和抗击疫情的伟大斗争，充分彰显了中国共产党领导和中国特色社会主义制度的显著优势。我们必须站稳政治立场，自觉做共产主义远大理想和中国特色社会主义共同理想的坚定信仰者和忠诚实践者。二是锤炼党性修养。重视党性修养教育是党的建设的优良传统和宝贵经验。今天，虽然我们面临的形势和任务与革命时期有很大不同，但加强党的建设、锤炼党性修养丝毫不能放松，必须在常学常新中增强自身素质，在知行合一中主动担当作为。三是提升理论水平。学习运用好党史知识，系统掌握贯穿其中的马克思主义立场观点方法，必须认真研读《论中国共产党历史》《中国共产党简史》等理论著作，坚持用党的最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学党史就是学初心、办实事。学党史就是要坚守为民初心，厚植为民情怀，始终把人民放在心中最高位置，坚持把实现好、维护好、发展好最广大人民根本利益作为一切工作的出发点和落脚点。作为自己，一是践行群众路线。经常性深入分管部门和包联镇，在推动产业发展、巩固脱贫成果、实现乡村振兴、提升人居环境等方面多研究分析、解决问题，努力实现产业兴旺、生态宜居、乡风文明、治理有效、生活富裕的目标。二是增强服务意识。要把学习党史同解决群众、企业实际问题结合起来，持续优化营商环境，加快相对集中许可权改革，进一步减少审批流程，缩短办事时间，提高政务服务效能。全面落实减税降费、金融信贷支持等惠企政策，积极解决“用工难”“融资难”等问题，持续有力激发市场主体活力。三是传承优良作风。学党史就是要把一代代共产党人不畏艰险、勇于担当、甘于奉献、百折不挠的优秀作风发扬光大，以只争朝夕的精神状态和一往无前的奋斗姿态，保持专注发展和追赶超越的工作定力，以“分秒必争”的快节奏，推动经济社会跨越发展。</w:t>
      </w:r>
    </w:p>
    <w:p>
      <w:pPr>
        <w:ind w:left="0" w:right="0" w:firstLine="560"/>
        <w:spacing w:before="450" w:after="450" w:line="312" w:lineRule="auto"/>
      </w:pPr>
      <w:r>
        <w:rPr>
          <w:rFonts w:ascii="宋体" w:hAnsi="宋体" w:eastAsia="宋体" w:cs="宋体"/>
          <w:color w:val="000"/>
          <w:sz w:val="28"/>
          <w:szCs w:val="28"/>
        </w:rPr>
        <w:t xml:space="preserve">　　三、学党史就是学精神、勇作为。学党史就是以革命先辈为榜样，不仅要在思想上受洗礼，更要在行动上见真章，切实激发工作热情和进取精神，真正做到敢担当、勇作为。一是提升领悟力。善于站位全局、全面准确理解和把握党中央的大政方针、省委决策部署和市委县委工作安排，善于在千头万绪、纷繁复杂中观大势、顾大局、算大账，做到因势而谋、应势而动、顺势而为，做到时刻关注国之大者，真正把党的要求领会好、领悟透，并结合实际研究深、谋划实。二是增强担当力。作为党员领导干部，戴其冠承其重，在其位谋其事，在其位尽其责，发关键之声，行关键之举，尽关键之责，具体而言，当前要重点聚焦“十个高质量”“三县同建”任务，高点开局“四区一县”，抢抓黄河流域生态保护、构筑内陆新高地、新型城镇化建设等战略机遇，加快推动项目策划实施建设，奋力谱写新时代追赶超越新篇章。三是提高执行力。始终坚持以干为先、实干当头，发扬为民服务孺子牛、创新发展拓荒牛、艰苦奋斗老黄牛精神，践行“马上就办、办实办好”工作承诺，对每项工作细化任务、量化进度，明确时限、压茬推进。扎实开展项目建设突破年活动，120个市县重点项目4月底前手续全部办结，5月底全部开工。持续攻坚“三覆盖、四清零、五提升”，有序推进城市更新，让城市更美丽、生活更宜居。深入推进安全生产三年行动，坚决遏制各类事故发生，确保全县安全形势持续向好。</w:t>
      </w:r>
    </w:p>
    <w:p>
      <w:pPr>
        <w:ind w:left="0" w:right="0" w:firstLine="560"/>
        <w:spacing w:before="450" w:after="450" w:line="312" w:lineRule="auto"/>
      </w:pPr>
      <w:r>
        <w:rPr>
          <w:rFonts w:ascii="宋体" w:hAnsi="宋体" w:eastAsia="宋体" w:cs="宋体"/>
          <w:color w:val="000"/>
          <w:sz w:val="28"/>
          <w:szCs w:val="28"/>
        </w:rPr>
        <w:t xml:space="preserve">　　四、学党史就是学经验、开新局。坚持知古鉴今，鼓起迈进新征程、奋进新时代的精气神，增强历史自觉，保持战略定力，奋力开创经济社会发展新局面。坚持从党史中汲取营养，从理论走向实践，多走出去，解放思想，学习发达地区经验；多向上跑，争取最新政策，争取资金支持。一是紧盯窗口机遇。抢抓实施黄河流域生态保护、乡村振兴、新型城镇化建设等战略机遇，对标新时代追赶超越任务，坚持“项目跟着规划走，资金跟着项目走”理念，本着有利于项目争取、落地原则，精心谋划储备高质量项目，全力争取中省市政策支持，强力推进招商引资“一号工程”，让更多的项目、资金成为追赶超越的源头活水。二是谋实开局起步。围绕“十项重点工作”“十件民生实事”等目标任务，落实“日报告、周调度、月通报、季讲评、定期观摩”等机制，强化包联包抓、手续代办、插标亮界等制度，坚持清单化、时效化、责任化，确保项目建设每月有新变化、每季有新成效，年底取得新突破。三是加快高质量发展。始终把实体经济作为主攻方向，坚持“以收成见高下”，聚焦投资、工业、批发零售等关键环节，强化经济运行分析和精准调度，打好“五上培育”“入库统计”组合拳，做到应报尽报、应统尽统，全力以赴扩大有效投资，确保预期经济指标任务顺利完成，县域经济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第八篇: 党史交流研讨发言材料</w:t>
      </w:r>
    </w:p>
    <w:p>
      <w:pPr>
        <w:ind w:left="0" w:right="0" w:firstLine="560"/>
        <w:spacing w:before="450" w:after="450" w:line="312" w:lineRule="auto"/>
      </w:pPr>
      <w:r>
        <w:rPr>
          <w:rFonts w:ascii="宋体" w:hAnsi="宋体" w:eastAsia="宋体" w:cs="宋体"/>
          <w:color w:val="000"/>
          <w:sz w:val="28"/>
          <w:szCs w:val="28"/>
        </w:rPr>
        <w:t xml:space="preserve">　　根据党中央安排部署，今年在全党开展“不忘初心牢记使命”主题教育，为更好地统一思想认识，明确目标思路，推动主题教育高起点筹划、高质量展开，下面我就开展这项活动作动员部署，讲四个问题：</w:t>
      </w:r>
    </w:p>
    <w:p>
      <w:pPr>
        <w:ind w:left="0" w:right="0" w:firstLine="560"/>
        <w:spacing w:before="450" w:after="450" w:line="312" w:lineRule="auto"/>
      </w:pPr>
      <w:r>
        <w:rPr>
          <w:rFonts w:ascii="宋体" w:hAnsi="宋体" w:eastAsia="宋体" w:cs="宋体"/>
          <w:color w:val="000"/>
          <w:sz w:val="28"/>
          <w:szCs w:val="28"/>
        </w:rPr>
        <w:t xml:space="preserve">　&gt;　一、讲一讲如何看待主题教育</w:t>
      </w:r>
    </w:p>
    <w:p>
      <w:pPr>
        <w:ind w:left="0" w:right="0" w:firstLine="560"/>
        <w:spacing w:before="450" w:after="450" w:line="312" w:lineRule="auto"/>
      </w:pPr>
      <w:r>
        <w:rPr>
          <w:rFonts w:ascii="宋体" w:hAnsi="宋体" w:eastAsia="宋体" w:cs="宋体"/>
          <w:color w:val="000"/>
          <w:sz w:val="28"/>
          <w:szCs w:val="28"/>
        </w:rPr>
        <w:t xml:space="preserve">　　第一，不忘初心、牢记使命，是贯彻党的十九大精神的重要举措。党的十九大是在全面建成小康社会决胜阶段、中国特色社会主义进入新时代的关键时期召开的一次十分重要的大会。党的十九大报告，高举旗帜、高瞻远瞩、继往开来，是我们党迈进新时代、开启新征程、谱写新篇章的政治宣言和行动指南。开展“不忘初心、牢记使命”主题教育，铭记“为中国人民谋幸福，为中华民族谋复兴”的“初心”和“使命”，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　　第二，不忘初心、牢记使命，是党保持永远年轻的重要法宝。党的十九大报告指出，“只有不忘初心、牢记使命、永远奋斗，才能让中国共产党永远年轻”。要让中国共产党永远年轻有活力，就要保持党的先进性、纯洁性、战斗性。开展“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　　第三，不忘初心，牢记使命，是党始终铭记历史的重要力量。一个伟大的民族必需铭记历史。开展“不忘初心、牢记使命”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　　第四，不忘初心，牢记使命，是党不断开创未来的重要基础。十九大报告指出，“经过长期努力，中国特色社会主义进入了新时代，这是我国发展新的历史方位”。中国特色社会主义进入新时代，我国社会主要矛盾已经转化为人民日益增长的美好生活需要和不平衡不充分的发展之间的矛盾。开展“不忘初心、牢记使命”主题教育，就是在新时代的新矛盾新挑战新征程中，把“初心”和“使命”融入到发展的全过程，贯穿到各个环节，覆盖到各个方面，为实现中华民族伟大复兴奠定坚实基础。</w:t>
      </w:r>
    </w:p>
    <w:p>
      <w:pPr>
        <w:ind w:left="0" w:right="0" w:firstLine="560"/>
        <w:spacing w:before="450" w:after="450" w:line="312" w:lineRule="auto"/>
      </w:pPr>
      <w:r>
        <w:rPr>
          <w:rFonts w:ascii="宋体" w:hAnsi="宋体" w:eastAsia="宋体" w:cs="宋体"/>
          <w:color w:val="000"/>
          <w:sz w:val="28"/>
          <w:szCs w:val="28"/>
        </w:rPr>
        <w:t xml:space="preserve">&gt;　　二、讲一讲如何对待主题教育</w:t>
      </w:r>
    </w:p>
    <w:p>
      <w:pPr>
        <w:ind w:left="0" w:right="0" w:firstLine="560"/>
        <w:spacing w:before="450" w:after="450" w:line="312" w:lineRule="auto"/>
      </w:pPr>
      <w:r>
        <w:rPr>
          <w:rFonts w:ascii="宋体" w:hAnsi="宋体" w:eastAsia="宋体" w:cs="宋体"/>
          <w:color w:val="000"/>
          <w:sz w:val="28"/>
          <w:szCs w:val="28"/>
        </w:rPr>
        <w:t xml:space="preserve">　　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从这个意义上说，“不忘初心，牢记使命”是我们党的力量源泉，是我们党永葆青春的秘诀，要本着“对党负责、对国家负责”的态度，以主人翁精神，对待这次主题教育，具体来讲，就是要有“三心”：</w:t>
      </w:r>
    </w:p>
    <w:p>
      <w:pPr>
        <w:ind w:left="0" w:right="0" w:firstLine="560"/>
        <w:spacing w:before="450" w:after="450" w:line="312" w:lineRule="auto"/>
      </w:pPr>
      <w:r>
        <w:rPr>
          <w:rFonts w:ascii="宋体" w:hAnsi="宋体" w:eastAsia="宋体" w:cs="宋体"/>
          <w:color w:val="000"/>
          <w:sz w:val="28"/>
          <w:szCs w:val="28"/>
        </w:rPr>
        <w:t xml:space="preserve">　　一要有真心。就是要真心担当，真心为党。我们党从小到大、从弱变强，历经97年的风风雨雨，从中共一大的“南湖小船”到十九大的“超级航母”，一路走来披荆斩棘、苦难辉煌。党的命运就是国家的命运，也是我们每一名共产党员的命运。我们必须与党休戚与共、同心同德，发自内心地把党的要求当成自己的本分，把党的号召变成自己的行动。如果我们每个党员都不为党着想，谁还会为党着想?</w:t>
      </w:r>
    </w:p>
    <w:p>
      <w:pPr>
        <w:ind w:left="0" w:right="0" w:firstLine="560"/>
        <w:spacing w:before="450" w:after="450" w:line="312" w:lineRule="auto"/>
      </w:pPr>
      <w:r>
        <w:rPr>
          <w:rFonts w:ascii="宋体" w:hAnsi="宋体" w:eastAsia="宋体" w:cs="宋体"/>
          <w:color w:val="000"/>
          <w:sz w:val="28"/>
          <w:szCs w:val="28"/>
        </w:rPr>
        <w:t xml:space="preserve">　　二要有信心。就是要信心百倍，信心满满。党的历史就是一部自我完善、自我修复的历史，前几年我们先后开展了“群众路线”、“三严三实”等几批教育实践活动，实践已经告诉我们，这些教育实践活动就是可以纯正党风、让党自我修复完善的“灵丹妙药”。只要我们不“讳疾忌医”，只要我们肯于刀口向内，就没有解决不了的问题，没有治不好的“病”。所以，对待今年的“不忘初心牢记使命”主题教育，一定要充满信心，相信总书记、相信党中央。</w:t>
      </w:r>
    </w:p>
    <w:p>
      <w:pPr>
        <w:ind w:left="0" w:right="0" w:firstLine="560"/>
        <w:spacing w:before="450" w:after="450" w:line="312" w:lineRule="auto"/>
      </w:pPr>
      <w:r>
        <w:rPr>
          <w:rFonts w:ascii="宋体" w:hAnsi="宋体" w:eastAsia="宋体" w:cs="宋体"/>
          <w:color w:val="000"/>
          <w:sz w:val="28"/>
          <w:szCs w:val="28"/>
        </w:rPr>
        <w:t xml:space="preserve">　　三要有决心。随着经济社会发展，我们一些党员，特别是领导干部逐渐忘记了自己的身份，违法违纪现象屡禁不止，究其原因就是忘记了初心、淡化了使命意识，经过党的十八大以来的清理纠治，政治生态有了翻天覆地的变化，为确保问题不反弹、违纪不抬头，我们切实要把自己摆进去，要在灵魂深处闹革命，要钻进制度的笼子里，就是要下定决心，排除万难，争取胜利。</w:t>
      </w:r>
    </w:p>
    <w:p>
      <w:pPr>
        <w:ind w:left="0" w:right="0" w:firstLine="560"/>
        <w:spacing w:before="450" w:after="450" w:line="312" w:lineRule="auto"/>
      </w:pPr>
      <w:r>
        <w:rPr>
          <w:rFonts w:ascii="宋体" w:hAnsi="宋体" w:eastAsia="宋体" w:cs="宋体"/>
          <w:color w:val="000"/>
          <w:sz w:val="28"/>
          <w:szCs w:val="28"/>
        </w:rPr>
        <w:t xml:space="preserve">&gt;　　三、讲一讲主题教育的主要任务</w:t>
      </w:r>
    </w:p>
    <w:p>
      <w:pPr>
        <w:ind w:left="0" w:right="0" w:firstLine="560"/>
        <w:spacing w:before="450" w:after="450" w:line="312" w:lineRule="auto"/>
      </w:pPr>
      <w:r>
        <w:rPr>
          <w:rFonts w:ascii="宋体" w:hAnsi="宋体" w:eastAsia="宋体" w:cs="宋体"/>
          <w:color w:val="000"/>
          <w:sz w:val="28"/>
          <w:szCs w:val="28"/>
        </w:rPr>
        <w:t xml:space="preserve">　　一是做践行习近平新时代中国特色社会主义思想的合格共产党员。习近平新时代中国特色社会主义思想，系统回答了新时代坚持和发展什么样的中国特色社会主义、怎样坚持和发展中国特色社会主义这一重大时代课题，在理论上实现了重大突破、重大创新、重大发展，在实践中显示出强大的科学指导和战略引领作用，是马克思主义中国化最新成果，是实现“两个一百年”奋斗目标和中华民族伟大复兴中国梦的根本遵循。必须坚持问题导向，把思想摆进去、把工作摆进去、把自己摆进去，看一看信仰信念、宗旨观念是否坚定，责任担当、创新精神是否合格，思想品格、工作作风是否过硬，不断净化思想灵魂、提升精神境界。要通过学习，不断坚定理想信念，增强“四个自信”，做习近平新时代中国特色社会主义思想的坚定信仰者。</w:t>
      </w:r>
    </w:p>
    <w:p>
      <w:pPr>
        <w:ind w:left="0" w:right="0" w:firstLine="560"/>
        <w:spacing w:before="450" w:after="450" w:line="312" w:lineRule="auto"/>
      </w:pPr>
      <w:r>
        <w:rPr>
          <w:rFonts w:ascii="宋体" w:hAnsi="宋体" w:eastAsia="宋体" w:cs="宋体"/>
          <w:color w:val="000"/>
          <w:sz w:val="28"/>
          <w:szCs w:val="28"/>
        </w:rPr>
        <w:t xml:space="preserve">　　二是做维护习近平同志核心地位、领袖权威的合格共产党员。新时代共产党人讲政治，第一位的就是要坚定维护习近平同志的核心地位、领袖权威，做到时时处处事事向核心看齐，任何情况下都绝对忠于核心、坚定拥护核心、时刻紧跟核心、坚决捍卫核心。党员、干部任何时候都必须不折不扣执行以习近平同志为核心的党中央决策部署，推进任何工作都必须以贯彻习近平同志的重要指示要求为前提，这是每一名新时代共产党员应有的责任担当。要坚决做到党中央、习近平同志提倡的坚决响应，党中央、习近平同志决定的坚定执行，党中央、习近平同志禁止的坚决不做。要发扬斗争精神，勇于同一切错误思想和行为作斗争。</w:t>
      </w:r>
    </w:p>
    <w:p>
      <w:pPr>
        <w:ind w:left="0" w:right="0" w:firstLine="560"/>
        <w:spacing w:before="450" w:after="450" w:line="312" w:lineRule="auto"/>
      </w:pPr>
      <w:r>
        <w:rPr>
          <w:rFonts w:ascii="宋体" w:hAnsi="宋体" w:eastAsia="宋体" w:cs="宋体"/>
          <w:color w:val="000"/>
          <w:sz w:val="28"/>
          <w:szCs w:val="28"/>
        </w:rPr>
        <w:t xml:space="preserve">　　三是做贯彻以习近平同志为核心的党中央决策部署的合格共产党员。立足新时代，开启新征程，实现决胜全面建成小康社会、夺取新时代中国特色社会主义伟大胜利的目标，需要每名党员具有担当精神，做到忠诚履责、尽心尽责、勇于担责，努力展现新作为、作出新贡献。这是新时代向党员、干部发出的伟大召唤，也是检验党员、干部身上是否真正体现了先进性和纯洁性的重要方面。要自觉把落实党中央决策部署作为根本的政治担当，自觉向以习近平同志为核心的党中央对表看齐。把落实党中央决策部署作为重要的政治纪律，始终牢记习近平系列讲话，以走在前列的实际行动践行“四个意识”。</w:t>
      </w:r>
    </w:p>
    <w:p>
      <w:pPr>
        <w:ind w:left="0" w:right="0" w:firstLine="560"/>
        <w:spacing w:before="450" w:after="450" w:line="312" w:lineRule="auto"/>
      </w:pPr>
      <w:r>
        <w:rPr>
          <w:rFonts w:ascii="宋体" w:hAnsi="宋体" w:eastAsia="宋体" w:cs="宋体"/>
          <w:color w:val="000"/>
          <w:sz w:val="28"/>
          <w:szCs w:val="28"/>
        </w:rPr>
        <w:t xml:space="preserve">　　四是做落实习近平新时代党的建设总要求的合格共产党员。习近平同志明确提出新时代党的建设总要求，实现了党建理论的重大创新，对党员、干部提出了更高的政治标准、纪律标准、能力标准、作风标准。每名党员都必须认真参加“不忘初心、牢记使命”主题教育，深入学习贯彻习近平新时代中国特色社会主义思想，以新时代党的建设总要求为遵循，以党章为总规矩、总标尺，努力锤炼更加过硬的素质，展现新作风新气象新作为。把守纪律讲规矩摆在更加重要的位置，进一步强化纪律规矩意识，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&gt;　四、讲一讲主题教育要注意把握的几个问题</w:t>
      </w:r>
    </w:p>
    <w:p>
      <w:pPr>
        <w:ind w:left="0" w:right="0" w:firstLine="560"/>
        <w:spacing w:before="450" w:after="450" w:line="312" w:lineRule="auto"/>
      </w:pPr>
      <w:r>
        <w:rPr>
          <w:rFonts w:ascii="宋体" w:hAnsi="宋体" w:eastAsia="宋体" w:cs="宋体"/>
          <w:color w:val="000"/>
          <w:sz w:val="28"/>
          <w:szCs w:val="28"/>
        </w:rPr>
        <w:t xml:space="preserve">　　一是要统一思想，提高认识。党的十九大报告指出，“在全党开展‘不忘初心、牢记使命’主题教育，用党的创新理论武装头脑，推动全党更加自觉地为实现新时代党的历史使命不懈奋斗”。“不忘初心、牢记使命”主题教育是推动全党更加自觉地为实现新时代党的历史使命不懈奋斗的重要内容。各级党委、广大党员就必须深刻领会到这次主题教育的重大意义，真学真做真改真干，切实让这次主题教育取得实效。</w:t>
      </w:r>
    </w:p>
    <w:p>
      <w:pPr>
        <w:ind w:left="0" w:right="0" w:firstLine="560"/>
        <w:spacing w:before="450" w:after="450" w:line="312" w:lineRule="auto"/>
      </w:pPr>
      <w:r>
        <w:rPr>
          <w:rFonts w:ascii="宋体" w:hAnsi="宋体" w:eastAsia="宋体" w:cs="宋体"/>
          <w:color w:val="000"/>
          <w:sz w:val="28"/>
          <w:szCs w:val="28"/>
        </w:rPr>
        <w:t xml:space="preserve">　　二是要加强领导，明确责任。要把此次主题教育活动作为当前和今后一个时期的重要政治任务来抓紧抓实抓好，切实加强组织领导，切实抓好督促落实，确保活动顺利进行，取得实效;党委书记要亲自带头抓学习、各支部书记、各部门领导要切实履行职责，带头学习、组织学习、督促学习，只有不断深入的学习，才能有提升，要建立常态化督导检查机制，把督导检查贯穿于主题教育实践活动始终。</w:t>
      </w:r>
    </w:p>
    <w:p>
      <w:pPr>
        <w:ind w:left="0" w:right="0" w:firstLine="560"/>
        <w:spacing w:before="450" w:after="450" w:line="312" w:lineRule="auto"/>
      </w:pPr>
      <w:r>
        <w:rPr>
          <w:rFonts w:ascii="宋体" w:hAnsi="宋体" w:eastAsia="宋体" w:cs="宋体"/>
          <w:color w:val="000"/>
          <w:sz w:val="28"/>
          <w:szCs w:val="28"/>
        </w:rPr>
        <w:t xml:space="preserve">　　三是要统筹兼顾，共同推进。认真学习和深刻领会十九大会议精神的核心要义和思想精髓，旗帜鲜明地讲政治、顾大局、守规矩，毫不动摇地坚持党对一切工作的绝对领导，把学习成果转化为工作动力。妥善处理好业务工作与主题教育活动的关系，把开展主题教育实践活动作为推动业务工作的有力抓手，不断把开展教育实践活动与当前各项工作结合起来共同推进，坚持两手抓两手都要硬。</w:t>
      </w:r>
    </w:p>
    <w:p>
      <w:pPr>
        <w:ind w:left="0" w:right="0" w:firstLine="560"/>
        <w:spacing w:before="450" w:after="450" w:line="312" w:lineRule="auto"/>
      </w:pPr>
      <w:r>
        <w:rPr>
          <w:rFonts w:ascii="黑体" w:hAnsi="黑体" w:eastAsia="黑体" w:cs="黑体"/>
          <w:color w:val="000000"/>
          <w:sz w:val="36"/>
          <w:szCs w:val="36"/>
          <w:b w:val="1"/>
          <w:bCs w:val="1"/>
        </w:rPr>
        <w:t xml:space="preserve">第九篇: 党史交流研讨发言材料</w:t>
      </w:r>
    </w:p>
    <w:p>
      <w:pPr>
        <w:ind w:left="0" w:right="0" w:firstLine="560"/>
        <w:spacing w:before="450" w:after="450" w:line="312" w:lineRule="auto"/>
      </w:pPr>
      <w:r>
        <w:rPr>
          <w:rFonts w:ascii="宋体" w:hAnsi="宋体" w:eastAsia="宋体" w:cs="宋体"/>
          <w:color w:val="000"/>
          <w:sz w:val="28"/>
          <w:szCs w:val="28"/>
        </w:rPr>
        <w:t xml:space="preserve">　　在党史学习教育中坚定理想信念。要坚持树立正确的党史观和科学的方法论，从党的百年伟大奋斗历程中汲取前进的智慧和力量。通过党史学习教育，深刻感悟马克思主义的真理力量和实践力量，善于从红色基因中汲取强大的信仰力量，增强“四个意识”、坚定“四个自信”、做到“两个维护”，永葆共产党人政治本色。旗帜鲜明讲政治、保证党的团结和集中统一是党的生命，也是我们党能成为百年大党、创造世纪伟业的关键所在。我们要坚定不移做到“两个维护”，时刻与上级党组织同频共振，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党史学习教育中站稳人民立场。要始终把人民放在心中最高位置、把人民对美好生活的向往作为奋斗目标，推动改革发展成果更多更公平惠及全体人民。要将“我为群众办实事”实践活动作为锤炼全系统广大党员为民服务本领的“磨刀石”，推动解决基层的困难事、群众的烦心事。继续探索将企业管理中的一些好理念、好做法向零售客户和烟农延伸，助推零售客户和烟农增收致富。扎实做好各级“第一书记”帮扶统筹，推进巩固拓展脱贫攻坚成果同乡村振兴有效衔接。省局(公司)机关以深入开展“四个一”活动为契机，加强与基层的沟通联系，真正摸清基层工作情况，掌握群众所想所急所盼，提高实践活动的针对性和有效性。结合中央为基层减负的新精神、新举措，认真执行全系统年度发文计划、会议计划和督查检查考核计划，确保全年发文只降不增，严控计划外会议，为基层腾出更多时间和精力抓落实。</w:t>
      </w:r>
    </w:p>
    <w:p>
      <w:pPr>
        <w:ind w:left="0" w:right="0" w:firstLine="560"/>
        <w:spacing w:before="450" w:after="450" w:line="312" w:lineRule="auto"/>
      </w:pPr>
      <w:r>
        <w:rPr>
          <w:rFonts w:ascii="宋体" w:hAnsi="宋体" w:eastAsia="宋体" w:cs="宋体"/>
          <w:color w:val="000"/>
          <w:sz w:val="28"/>
          <w:szCs w:val="28"/>
        </w:rPr>
        <w:t xml:space="preserve">　　在党史学习教育中激发澎湃动力。要把党史学习教育成效转化为推动高质量发展的强大动力，努力在新征程中迈好第一步。就企业管理工作而言，要聚焦转型升级，持续深化全员、全过程、全方位精益管理，为全系统核心竞争力提升和高质量发展夯实基础。深入推进直属单位和省局(公司)机关两个层面的流程建设，继续推进精益业务，分领域开展“十佳流程”评选、管理诊断，实行处级干部课题同台评审，抓好课题成果推广应用，推动管理与业务深度融合。用好对标管理平台，做实市县两级分类对标，实施第二批结对帮扶，促进短板消缺和平衡发展。完善考核激励机制，建立高质量发展目标体系和评价体系，拓展重点工作差异化考核，发挥目标导向和引领作用。同时，配合做好上、下半年两次高质量发展现场会工作，更好发挥企业管理在业务提升中的支撑作用，促进各项工作深度融合、一体提升，为全系统高质量发展注入强大内生动力。</w:t>
      </w:r>
    </w:p>
    <w:p>
      <w:pPr>
        <w:ind w:left="0" w:right="0" w:firstLine="560"/>
        <w:spacing w:before="450" w:after="450" w:line="312" w:lineRule="auto"/>
      </w:pPr>
      <w:r>
        <w:rPr>
          <w:rFonts w:ascii="黑体" w:hAnsi="黑体" w:eastAsia="黑体" w:cs="黑体"/>
          <w:color w:val="000000"/>
          <w:sz w:val="36"/>
          <w:szCs w:val="36"/>
          <w:b w:val="1"/>
          <w:bCs w:val="1"/>
        </w:rPr>
        <w:t xml:space="preserve">第十篇: 党史交流研讨发言材料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党史交流研讨发言材料</w:t>
      </w:r>
    </w:p>
    <w:p>
      <w:pPr>
        <w:ind w:left="0" w:right="0" w:firstLine="560"/>
        <w:spacing w:before="450" w:after="450" w:line="312" w:lineRule="auto"/>
      </w:pPr>
      <w:r>
        <w:rPr>
          <w:rFonts w:ascii="宋体" w:hAnsi="宋体" w:eastAsia="宋体" w:cs="宋体"/>
          <w:color w:val="000"/>
          <w:sz w:val="28"/>
          <w:szCs w:val="28"/>
        </w:rPr>
        <w:t xml:space="preserve">　　20_年，中国共产党迎来了百年华诞。在这艰苦卓绝的一百年中，中华民族从那个灾难深重的旧中国里蹒跚走出，在艰难探索中顽强前进，有条不紊地建设中国特色社会主义，并一步步实现民族独立和人民解放。百年风雨兼程，百年岁月沧桑，一百年来，中国共产党带领中华民族从贫弱走向富强，从衰落走向复兴，祖国发生天翻地覆的变化。</w:t>
      </w:r>
    </w:p>
    <w:p>
      <w:pPr>
        <w:ind w:left="0" w:right="0" w:firstLine="560"/>
        <w:spacing w:before="450" w:after="450" w:line="312" w:lineRule="auto"/>
      </w:pPr>
      <w:r>
        <w:rPr>
          <w:rFonts w:ascii="宋体" w:hAnsi="宋体" w:eastAsia="宋体" w:cs="宋体"/>
          <w:color w:val="000"/>
          <w:sz w:val="28"/>
          <w:szCs w:val="28"/>
        </w:rPr>
        <w:t xml:space="preserve">　　20_年，是新合并的杭州机辆段的头一年，也是自它的前身拱宸桥机器厂成立以来的第116个年头。一百多年来，几经更名又几经易址，它见证了中国共产党领导下的人民群众从救亡图存求独立，到敢闯敢拼谋发展的浩瀚的历史进程，更是这部鲜血与汗水浇筑的党史中的一个缩影。</w:t>
      </w:r>
    </w:p>
    <w:p>
      <w:pPr>
        <w:ind w:left="0" w:right="0" w:firstLine="560"/>
        <w:spacing w:before="450" w:after="450" w:line="312" w:lineRule="auto"/>
      </w:pPr>
      <w:r>
        <w:rPr>
          <w:rFonts w:ascii="宋体" w:hAnsi="宋体" w:eastAsia="宋体" w:cs="宋体"/>
          <w:color w:val="000"/>
          <w:sz w:val="28"/>
          <w:szCs w:val="28"/>
        </w:rPr>
        <w:t xml:space="preserve">　　一.永葆初心，肩负使命</w:t>
      </w:r>
    </w:p>
    <w:p>
      <w:pPr>
        <w:ind w:left="0" w:right="0" w:firstLine="560"/>
        <w:spacing w:before="450" w:after="450" w:line="312" w:lineRule="auto"/>
      </w:pPr>
      <w:r>
        <w:rPr>
          <w:rFonts w:ascii="宋体" w:hAnsi="宋体" w:eastAsia="宋体" w:cs="宋体"/>
          <w:color w:val="000"/>
          <w:sz w:val="28"/>
          <w:szCs w:val="28"/>
        </w:rPr>
        <w:t xml:space="preserve">　　习近平总书记说过“人民是历史的创造者，人民是真正的英雄”。英雄是一个时代的精神坐标，也是党员干部看齐和学习的精神旗帜。闸口铁路总机厂(杭州机辆段前身)党员先驱沈干城、沈乐山建立了中共在浙江省的第一个党组织，创办铁路工人自修夜校，宣传革命道理，启发工人阶级意识。又以建立的工人俱乐部为中心组织开展工人运动，最终在与*的斗争中英勇就义。他们为铁路工人的阶级觉醒与党在浙江的发展奠定了重要的基础。抗美援朝战争中，闸口机务段机车乘务员董志、祝锦荣、徐永根、周耀林、林铁彪等5人积极响应国家号召，奔赴前线，为志愿军运送保障物资，打通了一条漫长的后勤生命线。但不幸的是，他们在朝鲜平壤被敌机轰炸扫射，光荣牺牲。他们是战争年代紧跟党走的先锋，是党的好战士，更是人民的英雄。英雄，从来不是从天而降，而是在党的领导下，在国家和人民需要的时候，迎难而上。作为党员干部，更需要经常温习党章党规，深刻体会先贤前辈、英雄人物背后的精神特质，提高自我剖析、问题检视的深刻性和精准度，进一步坚定理想信念，传承艰苦奋斗作风，努力成为永葆初心、肩负使命的时代先锋。</w:t>
      </w:r>
    </w:p>
    <w:p>
      <w:pPr>
        <w:ind w:left="0" w:right="0" w:firstLine="560"/>
        <w:spacing w:before="450" w:after="450" w:line="312" w:lineRule="auto"/>
      </w:pPr>
      <w:r>
        <w:rPr>
          <w:rFonts w:ascii="宋体" w:hAnsi="宋体" w:eastAsia="宋体" w:cs="宋体"/>
          <w:color w:val="000"/>
          <w:sz w:val="28"/>
          <w:szCs w:val="28"/>
        </w:rPr>
        <w:t xml:space="preserve">　　二.建设祖国，奉献敬业</w:t>
      </w:r>
    </w:p>
    <w:p>
      <w:pPr>
        <w:ind w:left="0" w:right="0" w:firstLine="560"/>
        <w:spacing w:before="450" w:after="450" w:line="312" w:lineRule="auto"/>
      </w:pPr>
      <w:r>
        <w:rPr>
          <w:rFonts w:ascii="宋体" w:hAnsi="宋体" w:eastAsia="宋体" w:cs="宋体"/>
          <w:color w:val="000"/>
          <w:sz w:val="28"/>
          <w:szCs w:val="28"/>
        </w:rPr>
        <w:t xml:space="preserve">　　“英雄来自人民，伟大出自平凡。”平凡与伟大的辩证法在于：把每一项平凡工作做好就是不平凡，把每一项小事做好就是大事业。只要勇于坚守、敢于奉献，平凡的工作也能创造不凡的价值，平凡的人也能书写不凡的人生。只有高小文化的陈有生，进入闸口机厂后从锅炉匠做起，扎根基层，兢兢业业，积极向党靠拢，处处以身作则，并在党的培养下，从一名普通的铁路工人成长为全国劳动模范，国家干部。但他始终没有忘记铁路工人的本色，始终保持劳动人民俭朴的优良品质，处处想着大家，事事关心别人，是人民的好公仆，是铁路工人奉献敬业的优秀代表。自陈有生之后，杭州机辆段便不断涌现出柳金康、俞培叶、陈茂根等一系列模范事迹。在他们身上，我看到了奉献精神，看到了鲜活的社会主义建设史，看到了忠诚的力量——忠于党的建设事业，为党分忧，为国尽责。惟拼搏者强，惟奋斗者赢，惟奔跑者胜。习近平总书记指出：一切伟大成就都是持续奋斗的结果，一切伟大事业都是在继往开来中推进。我作为一名入党积极分子，更需要时刻以一名党员的标准要求自己，爱岗敬业，无私奉献，立足本职岗位，用汗水、心血甚至生命把祖国建设得日益繁荣昌盛，并带领人民群众，汇聚奉献的力量，筑牢社会发展进步的坚实根基，在一点一滴中汇聚起共筑中国梦的磅礴动力。</w:t>
      </w:r>
    </w:p>
    <w:p>
      <w:pPr>
        <w:ind w:left="0" w:right="0" w:firstLine="560"/>
        <w:spacing w:before="450" w:after="450" w:line="312" w:lineRule="auto"/>
      </w:pPr>
      <w:r>
        <w:rPr>
          <w:rFonts w:ascii="宋体" w:hAnsi="宋体" w:eastAsia="宋体" w:cs="宋体"/>
          <w:color w:val="000"/>
          <w:sz w:val="28"/>
          <w:szCs w:val="28"/>
        </w:rPr>
        <w:t xml:space="preserve">　　三.坚持发展，深化变革</w:t>
      </w:r>
    </w:p>
    <w:p>
      <w:pPr>
        <w:ind w:left="0" w:right="0" w:firstLine="560"/>
        <w:spacing w:before="450" w:after="450" w:line="312" w:lineRule="auto"/>
      </w:pPr>
      <w:r>
        <w:rPr>
          <w:rFonts w:ascii="宋体" w:hAnsi="宋体" w:eastAsia="宋体" w:cs="宋体"/>
          <w:color w:val="000"/>
          <w:sz w:val="28"/>
          <w:szCs w:val="28"/>
        </w:rPr>
        <w:t xml:space="preserve">　　党的历史，是一部不断改革创新的历史，是党不懈奋斗的光辉历程，是中华民族极其宝贵的精神财富，是推进中国特色社会主义伟大事业和党建设新的伟大工程的重要力量源泉。改革开放以来的伟大实践说明，面对各种利益固化的症结和前进路上的阻拦干扰，我们必须以更大的政治勇气和有自我革新的担当，积极主动进行调查研究，科学提出创新突破的建议路径，及时消除妨碍科学发展的思想观念和体制机制弊端，充分激发和凝聚社会创造力。近年来，面对国际形势的不断复杂化，中国的经济发展也也遇到一定的阻碍，党中央适时地提出深化供给侧结构性改革，构建国内国际双循环相互促进的新发展格局。“惟其艰难，才更显勇毅;惟其笃行，才弥足珍贵。”对我来说，在以后的工作中要经常性研究党史经验与现实案例中蕴含的伟大智慧，用变革的思维处理问题，切实在理想信念上有新增强。</w:t>
      </w:r>
    </w:p>
    <w:p>
      <w:pPr>
        <w:ind w:left="0" w:right="0" w:firstLine="560"/>
        <w:spacing w:before="450" w:after="450" w:line="312" w:lineRule="auto"/>
      </w:pPr>
      <w:r>
        <w:rPr>
          <w:rFonts w:ascii="宋体" w:hAnsi="宋体" w:eastAsia="宋体" w:cs="宋体"/>
          <w:color w:val="000"/>
          <w:sz w:val="28"/>
          <w:szCs w:val="28"/>
        </w:rPr>
        <w:t xml:space="preserve">　　“以铜为鉴可以正衣冠，以人为鉴可以知得失，以史为鉴可以知兴替。”新中国胜利奋进的历史进程，是党带领人民奋斗、人民生活水平不断提高的历程。正如习近平总书记所说：“我们回顾历史，不是为了从成功中寻求慰藉，更不是为了躺在功劳簿上、为回避今天面临的困难和问题寻找借口，而是为了总结历史经验、把握历史规律，增强开拓前进的勇气和力量”。我时刻告诉自己，要汲取历史的力量，学深悟透历史赋予今人的启示录，作为一名光荣的铁路人，时刻牢记初心使命——战时，是保家卫国、铁骨铮铮的的铁道兵;平时，是建设祖国、服务人民的社会中坚，不断磨砺本领，为铁路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党史交流研讨发言材料</w:t>
      </w:r>
    </w:p>
    <w:p>
      <w:pPr>
        <w:ind w:left="0" w:right="0" w:firstLine="560"/>
        <w:spacing w:before="450" w:after="450" w:line="312" w:lineRule="auto"/>
      </w:pPr>
      <w:r>
        <w:rPr>
          <w:rFonts w:ascii="宋体" w:hAnsi="宋体" w:eastAsia="宋体" w:cs="宋体"/>
          <w:color w:val="000"/>
          <w:sz w:val="28"/>
          <w:szCs w:val="28"/>
        </w:rPr>
        <w:t xml:space="preserve">　　经过一段时间对中国共产党党史的学习，联系当前我的所见所闻，的确有很多感触，真切感受到了中国共产党的伟大和英明，真切感受到了在中国共产党的领导下，我们伟大祖国取得的伟大成就和发生的翻天覆地变化，人民的生活水平一天比一天好，国家的实力一天天比一天强。</w:t>
      </w:r>
    </w:p>
    <w:p>
      <w:pPr>
        <w:ind w:left="0" w:right="0" w:firstLine="560"/>
        <w:spacing w:before="450" w:after="450" w:line="312" w:lineRule="auto"/>
      </w:pPr>
      <w:r>
        <w:rPr>
          <w:rFonts w:ascii="宋体" w:hAnsi="宋体" w:eastAsia="宋体" w:cs="宋体"/>
          <w:color w:val="000"/>
          <w:sz w:val="28"/>
          <w:szCs w:val="28"/>
        </w:rPr>
        <w:t xml:space="preserve">　　   众所周知，中国近代100多年的屈辱史是我们中华民族永远的痛。从1840年的鸦片战争，然后是一个个的不平等的条约，最后的《辛丑条约》彻底把中国打入半封建半殖民的社会制度，之后又是军阀混战，至到在中国共产党领导下，通过浴血奋战，建立了新中国，我们才彻底改变这一局面。</w:t>
      </w:r>
    </w:p>
    <w:p>
      <w:pPr>
        <w:ind w:left="0" w:right="0" w:firstLine="560"/>
        <w:spacing w:before="450" w:after="450" w:line="312" w:lineRule="auto"/>
      </w:pPr>
      <w:r>
        <w:rPr>
          <w:rFonts w:ascii="宋体" w:hAnsi="宋体" w:eastAsia="宋体" w:cs="宋体"/>
          <w:color w:val="000"/>
          <w:sz w:val="28"/>
          <w:szCs w:val="28"/>
        </w:rPr>
        <w:t xml:space="preserve">　　   纵观整个中国近代史，在这片饱受苦难的土地上，从农民起义，洋务运动，维新运动，八年抗日，三年内战，各方是你方唱罢我登场，就这样100年过去了，但大家都应该清楚;历史老人的眼睛是雪亮的，他选择了中国共产党。事实也证明了只有中国共产党才能救中国。</w:t>
      </w:r>
    </w:p>
    <w:p>
      <w:pPr>
        <w:ind w:left="0" w:right="0" w:firstLine="560"/>
        <w:spacing w:before="450" w:after="450" w:line="312" w:lineRule="auto"/>
      </w:pPr>
      <w:r>
        <w:rPr>
          <w:rFonts w:ascii="宋体" w:hAnsi="宋体" w:eastAsia="宋体" w:cs="宋体"/>
          <w:color w:val="000"/>
          <w:sz w:val="28"/>
          <w:szCs w:val="28"/>
        </w:rPr>
        <w:t xml:space="preserve">　　   通过学习，我深刻的体会到我党的政权是从枪杆子中得来的。南昌起义，秋收起义，广州起义等一系列的武装发动，在动乱的年代为人民开路，朱德，彭德怀，叶剑英，刘伯承等一批元帅运筹帷幄，再无数个不眠夜的灯下统领大军为百姓作战。工农红军从1928年起，不断在全国范围内扩大，结合了不怕死的爱国战士，他们抛头颅洒热血，不顾一切只为革命的胜利。最难忘的是红军的长征，爬雪山，过草地，横渡金沙;铁索桥在险，同样可以征服;饥寒交迫再苦，同样可以忍受。是的，我们牺牲了很多的战士，可是我们最终以一支部队的名义克服天险，走完长征。在中国共产党的奋斗路程上，只要回首长征就点燃了一种精神，照亮了一个民族，我觉得，无论将来我们走到哪里，长征将会是一首精神之歌，不断唱响耳畔。</w:t>
      </w:r>
    </w:p>
    <w:p>
      <w:pPr>
        <w:ind w:left="0" w:right="0" w:firstLine="560"/>
        <w:spacing w:before="450" w:after="450" w:line="312" w:lineRule="auto"/>
      </w:pPr>
      <w:r>
        <w:rPr>
          <w:rFonts w:ascii="宋体" w:hAnsi="宋体" w:eastAsia="宋体" w:cs="宋体"/>
          <w:color w:val="000"/>
          <w:sz w:val="28"/>
          <w:szCs w:val="28"/>
        </w:rPr>
        <w:t xml:space="preserve">　　   我们的历史也有创伤，那惨烈的日军30万人南京大屠杀至今仍是我们心头无法抹去的阴影。1937年日本的侵华行为，给中国人民带来巨大的灾难。他们烧杀掳掠无恶不作，他们惨无人道的行径毫无天理。可是中国共产党没有被吓倒，反而拍案而起，在全国范围内与日本鬼子斗争到底。在艰苦的环境下，在被动的局面下，我们党充分集中才智，密切团结一切可以团结的力量，历经8年终于捍卫了祖国的尊严。这当中多少优秀的爱国爱党人士牺牲，多少无辜的善良百姓受害，可是，中国共产党挑起了责任，强人悲痛，义无反顾。</w:t>
      </w:r>
    </w:p>
    <w:p>
      <w:pPr>
        <w:ind w:left="0" w:right="0" w:firstLine="560"/>
        <w:spacing w:before="450" w:after="450" w:line="312" w:lineRule="auto"/>
      </w:pPr>
      <w:r>
        <w:rPr>
          <w:rFonts w:ascii="宋体" w:hAnsi="宋体" w:eastAsia="宋体" w:cs="宋体"/>
          <w:color w:val="000"/>
          <w:sz w:val="28"/>
          <w:szCs w:val="28"/>
        </w:rPr>
        <w:t xml:space="preserve">　　   在党过去的不到百年的历史上，经济发展不常提及。由于历史的原因，过去我们确实无法一心一意发展生产力。可现在不同了，历史已经被我们改写，在新时期，中国正以前所未有的速度向世界证明，我们的经济同样可以向革命一样焕然一新，有理由相信，我党会带领全国各族人民，以长远战略为计，以远大目标为航，在今后的百年谱写更加辉煌的奇迹，最终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党史交流研讨发言材料</w:t>
      </w:r>
    </w:p>
    <w:p>
      <w:pPr>
        <w:ind w:left="0" w:right="0" w:firstLine="560"/>
        <w:spacing w:before="450" w:after="450" w:line="312" w:lineRule="auto"/>
      </w:pPr>
      <w:r>
        <w:rPr>
          <w:rFonts w:ascii="宋体" w:hAnsi="宋体" w:eastAsia="宋体" w:cs="宋体"/>
          <w:color w:val="000"/>
          <w:sz w:val="28"/>
          <w:szCs w:val="28"/>
        </w:rPr>
        <w:t xml:space="preserve">　　篇一：汲取智慧力量阔步迈向新征程 ——党史学习教育研讨交流发言材料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知所从来，方明所去。作为党员，有义务把党的历史学习好、总结好，把党的成功经验传承好、发扬好，做到学史明理、学史增信、学史崇德、学史力行，当好红色基因的传承人、红色故事的宣讲员。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又要靠前指挥，从严抓好分管领域落实。把党史学习教育作为基层服务站党小组建设的重要内容，推动党建向基层有效延伸。。要把党史学习教育与抓基层打基础结合起来。习近平总书记指出，“江山就是人民，人民就是江山”。实现高质量发展，必须站稳人民立场，与零售客户同向发展，努力让更多的客户认同我们。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党史交流研讨发言材料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党史交流研讨发言材料</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　　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　　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2025-05-02T09:56:35+08:00</dcterms:created>
  <dcterms:modified xsi:type="dcterms:W3CDTF">2025-05-02T09:56:35+08:00</dcterms:modified>
</cp:coreProperties>
</file>

<file path=docProps/custom.xml><?xml version="1.0" encoding="utf-8"?>
<Properties xmlns="http://schemas.openxmlformats.org/officeDocument/2006/custom-properties" xmlns:vt="http://schemas.openxmlformats.org/officeDocument/2006/docPropsVTypes"/>
</file>