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在优化提升营商环境工作表态发言7篇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我们将认真、忠实地贯彻落实会议精神，为企业环境建设打一场艰苦持久的战斗，为丹东的全面振兴和发展做出应有的贡献！ 以下是为大家整理的关于在优化提升营商环境工作表态发言的文章7篇 ,欢迎品鉴！在优化提升营商环境工作表态发言篇1　　尊敬的各位领导...</w:t>
      </w:r>
    </w:p>
    <w:p>
      <w:pPr>
        <w:ind w:left="0" w:right="0" w:firstLine="560"/>
        <w:spacing w:before="450" w:after="450" w:line="312" w:lineRule="auto"/>
      </w:pPr>
      <w:r>
        <w:rPr>
          <w:rFonts w:ascii="宋体" w:hAnsi="宋体" w:eastAsia="宋体" w:cs="宋体"/>
          <w:color w:val="000"/>
          <w:sz w:val="28"/>
          <w:szCs w:val="28"/>
        </w:rPr>
        <w:t xml:space="preserve">我们将认真、忠实地贯彻落实会议精神，为企业环境建设打一场艰苦持久的战斗，为丹东的全面振兴和发展做出应有的贡献！ 以下是为大家整理的关于在优化提升营商环境工作表态发言的文章7篇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在优化提升营商环境工作表态发言篇1</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大家早上好!根据会议安排，我就xx镇如何做好营商环境的优化提升，做以下表态发言。</w:t>
      </w:r>
    </w:p>
    <w:p>
      <w:pPr>
        <w:ind w:left="0" w:right="0" w:firstLine="560"/>
        <w:spacing w:before="450" w:after="450" w:line="312" w:lineRule="auto"/>
      </w:pPr>
      <w:r>
        <w:rPr>
          <w:rFonts w:ascii="宋体" w:hAnsi="宋体" w:eastAsia="宋体" w:cs="宋体"/>
          <w:color w:val="000"/>
          <w:sz w:val="28"/>
          <w:szCs w:val="28"/>
        </w:rPr>
        <w:t xml:space="preserve">　　&gt;一、解放思想促发展，激发内生动力。</w:t>
      </w:r>
    </w:p>
    <w:p>
      <w:pPr>
        <w:ind w:left="0" w:right="0" w:firstLine="560"/>
        <w:spacing w:before="450" w:after="450" w:line="312" w:lineRule="auto"/>
      </w:pPr>
      <w:r>
        <w:rPr>
          <w:rFonts w:ascii="宋体" w:hAnsi="宋体" w:eastAsia="宋体" w:cs="宋体"/>
          <w:color w:val="000"/>
          <w:sz w:val="28"/>
          <w:szCs w:val="28"/>
        </w:rPr>
        <w:t xml:space="preserve">&gt;        一是深入学习习近平总书记系列讲话精神，下功夫学懂弄通乡村振兴战略、“三变”改革、旧宅基地腾退流转等与农村经济工作相关的先进发展理念，改变思维惯性，提升理论知识水平。二是借助苏陕协作的东风，借鉴好的做法和经验。在学习“一站式服务”、“大走访”、“引入智慧元素”等好的做法过程中要结合我镇实际因地制宜，使外来经验本地化，真正做到便民利企。三是坚持用“大服务”的理念引领服务方向。就是企业发展需要什么服务，我镇就提供什么服务;企业发展到哪里，我镇服务举措就跟进到哪里;企业发展需要什么保障，我镇就依法提供什么保障，力争使我镇成为企业投资的最佳和首选之地。</w:t>
      </w:r>
    </w:p>
    <w:p>
      <w:pPr>
        <w:ind w:left="0" w:right="0" w:firstLine="560"/>
        <w:spacing w:before="450" w:after="450" w:line="312" w:lineRule="auto"/>
      </w:pPr>
      <w:r>
        <w:rPr>
          <w:rFonts w:ascii="宋体" w:hAnsi="宋体" w:eastAsia="宋体" w:cs="宋体"/>
          <w:color w:val="000"/>
          <w:sz w:val="28"/>
          <w:szCs w:val="28"/>
        </w:rPr>
        <w:t xml:space="preserve">　　&gt;二、调整状态促实干，推动作风转变。一是转变角色，</w:t>
      </w:r>
    </w:p>
    <w:p>
      <w:pPr>
        <w:ind w:left="0" w:right="0" w:firstLine="560"/>
        <w:spacing w:before="450" w:after="450" w:line="312" w:lineRule="auto"/>
      </w:pPr>
      <w:r>
        <w:rPr>
          <w:rFonts w:ascii="宋体" w:hAnsi="宋体" w:eastAsia="宋体" w:cs="宋体"/>
          <w:color w:val="000"/>
          <w:sz w:val="28"/>
          <w:szCs w:val="28"/>
        </w:rPr>
        <w:t xml:space="preserve">　　在全镇干部队伍中强化服务意识，要当好企业的“店小二”，做到有求必应、无事不扰。对所有镇域内企业之事必依法依规，不搞衙门习气，不搞裙带关系，净化营商环境，吸引更多有实力有想法的企业落户xx，从而增强我镇经济软实力。二是充分调动干部履职尽责的积极性和主动性，切实增强使命意识、担当意识、争先意识，夙兴夜寐、激情工作、主动作为，真正把心思和精力集中到推动工作落实和经济发展上来。三是针对我镇目前营商环境存在的服务意识欠佳、主动性不够、协调性不强等问题，思想上和行动上高度重视，做到精准把握，一一进行破解和整改。从客商反映最强烈的问题、群众反映最突出的问题、干部队伍表现出最明显的问题改起，彻彻底底的改变工作作风，努力在全镇形成“争先恐后”的干事氛围，为企业在我镇投资形成良好的工作基础。</w:t>
      </w:r>
    </w:p>
    <w:p>
      <w:pPr>
        <w:ind w:left="0" w:right="0" w:firstLine="560"/>
        <w:spacing w:before="450" w:after="450" w:line="312" w:lineRule="auto"/>
      </w:pPr>
      <w:r>
        <w:rPr>
          <w:rFonts w:ascii="宋体" w:hAnsi="宋体" w:eastAsia="宋体" w:cs="宋体"/>
          <w:color w:val="000"/>
          <w:sz w:val="28"/>
          <w:szCs w:val="28"/>
        </w:rPr>
        <w:t xml:space="preserve">　　&gt;三、提高效率促效能，突出实际效果。</w:t>
      </w:r>
    </w:p>
    <w:p>
      <w:pPr>
        <w:ind w:left="0" w:right="0" w:firstLine="560"/>
        <w:spacing w:before="450" w:after="450" w:line="312" w:lineRule="auto"/>
      </w:pPr>
      <w:r>
        <w:rPr>
          <w:rFonts w:ascii="宋体" w:hAnsi="宋体" w:eastAsia="宋体" w:cs="宋体"/>
          <w:color w:val="000"/>
          <w:sz w:val="28"/>
          <w:szCs w:val="28"/>
        </w:rPr>
        <w:t xml:space="preserve">&gt;       一是进一步规范镇便民服务大厅和各村(社区)便民服务中心的建设，为在xx投资的企业提供便捷高效的服务，提高办事效率，推行阳光政务，力争使企业主做到“只进一扇门”、“最多跑一次”。二是要求镇纪委严厉查处各类违规违法行为，决不允许任何干部和个人在招商引资和项目工程建设过程中吃拿卡要，推诿扯皮，一旦查实严厉处分，绝不手软。三是严守承诺，我镇党委、政府对企业承诺的事项一定兑现，绝不做新官不理旧账，对企业不公平对待或搞地方保护，保证所有在xx投资的企业受到公平待遇，营造“尊商、重商、亲商、爱商”的浓厚氛围。</w:t>
      </w:r>
    </w:p>
    <w:p>
      <w:pPr>
        <w:ind w:left="0" w:right="0" w:firstLine="560"/>
        <w:spacing w:before="450" w:after="450" w:line="312" w:lineRule="auto"/>
      </w:pPr>
      <w:r>
        <w:rPr>
          <w:rFonts w:ascii="宋体" w:hAnsi="宋体" w:eastAsia="宋体" w:cs="宋体"/>
          <w:color w:val="000"/>
          <w:sz w:val="28"/>
          <w:szCs w:val="28"/>
        </w:rPr>
        <w:t xml:space="preserve">　　我镇将以此次优化提升营商环境工作为契机，进一步改进作风，提升工作效能、提高服务水平、优化发展环境，努力达到“解放生产力、提高竞争力，破障碍、去烦苛、筑坦途，为市场主体添活力，为人民群众增便利”的高度，从而推动我镇脱贫攻坚和各项工作的全面提升。</w:t>
      </w:r>
    </w:p>
    <w:p>
      <w:pPr>
        <w:ind w:left="0" w:right="0" w:firstLine="560"/>
        <w:spacing w:before="450" w:after="450" w:line="312" w:lineRule="auto"/>
      </w:pPr>
      <w:r>
        <w:rPr>
          <w:rFonts w:ascii="宋体" w:hAnsi="宋体" w:eastAsia="宋体" w:cs="宋体"/>
          <w:color w:val="000"/>
          <w:sz w:val="28"/>
          <w:szCs w:val="28"/>
        </w:rPr>
        <w:t xml:space="preserve">　　我的发言到此结束，不妥之处还请在座各位领导、同事批评指正，谢谢大家。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在优化提升营商环境工作表态发言篇2</w:t>
      </w:r>
    </w:p>
    <w:p>
      <w:pPr>
        <w:ind w:left="0" w:right="0" w:firstLine="560"/>
        <w:spacing w:before="450" w:after="450" w:line="312" w:lineRule="auto"/>
      </w:pPr>
      <w:r>
        <w:rPr>
          <w:rFonts w:ascii="宋体" w:hAnsi="宋体" w:eastAsia="宋体" w:cs="宋体"/>
          <w:color w:val="000"/>
          <w:sz w:val="28"/>
          <w:szCs w:val="28"/>
        </w:rPr>
        <w:t xml:space="preserve">　　在刚刚市委召开的深化机关作风整顿优化营商环境会议上，XX强调，深化作风整顿优化营商环境是全面加强作风建设、提高服务质量的必然要求，是快速收心，加快培育“有理想守信念、敢担当讲奉献”的干部队伍的具体行动。作为XX工作的党员干部，我们将甘当“孺子牛”，勇为“拓荒牛”，肯做“老黄牛”，以牛劲牛力投入工作，开启新的征程，以新作为创造新业绩，以新业绩推动高质量发展。</w:t>
      </w:r>
    </w:p>
    <w:p>
      <w:pPr>
        <w:ind w:left="0" w:right="0" w:firstLine="560"/>
        <w:spacing w:before="450" w:after="450" w:line="312" w:lineRule="auto"/>
      </w:pPr>
      <w:r>
        <w:rPr>
          <w:rFonts w:ascii="宋体" w:hAnsi="宋体" w:eastAsia="宋体" w:cs="宋体"/>
          <w:color w:val="000"/>
          <w:sz w:val="28"/>
          <w:szCs w:val="28"/>
        </w:rPr>
        <w:t xml:space="preserve">　&gt;　 一、甘做“孺子牛”，细耕“服务”田</w:t>
      </w:r>
    </w:p>
    <w:p>
      <w:pPr>
        <w:ind w:left="0" w:right="0" w:firstLine="560"/>
        <w:spacing w:before="450" w:after="450" w:line="312" w:lineRule="auto"/>
      </w:pPr>
      <w:r>
        <w:rPr>
          <w:rFonts w:ascii="宋体" w:hAnsi="宋体" w:eastAsia="宋体" w:cs="宋体"/>
          <w:color w:val="000"/>
          <w:sz w:val="28"/>
          <w:szCs w:val="28"/>
        </w:rPr>
        <w:t xml:space="preserve">　　 担当作为、奋发有为，是新时代最美姿态、最美底色。组织部门作为党员之家、干部之家、人才之家，担负着选干部配班子、建队伍聚人才、强基层打基础的重任。我们将牢牢把握正确政治方向，始终站稳人民立场，把以人民为中心的发展思想当作“心学”，内化于心、外化于行，自觉同人民想在一起、干在一起，不断实现人民对美好生活的向往。坚持把人民放在心中最高位置，心中装满忠诚与信念，将个人小我装入人民大我之中，把小事当作大事来办，把工作做到群众心坎里，把实事办到群众家门口。坚持到群众中去、到实践中去，经常深入基层一线开展调查研究，主动拉近与群众的物理距离，耐心倾听基层干部群众所想所急所盼，尊重群众首创精神，真正从群众中听实话、察实情、求真知，从生动鲜活的基层实践中汲取智慧。善于把握新阶段党员群众的新愿景新需求，时刻把群众安危冷暖放在心上，不断提高政策措施的可感可及水平，用心用情用力解决群众“急难愁盼”问题，用真诚与无私在服务群众中标注生命的新高度。持之以恒从严治部、从严律己，践行好组工干部“十必须”“十不准”，推动组工干部明大德、守公德、严私德，让组织放心、让党员干部人才信赖、让广大群众满意。</w:t>
      </w:r>
    </w:p>
    <w:p>
      <w:pPr>
        <w:ind w:left="0" w:right="0" w:firstLine="560"/>
        <w:spacing w:before="450" w:after="450" w:line="312" w:lineRule="auto"/>
      </w:pPr>
      <w:r>
        <w:rPr>
          <w:rFonts w:ascii="宋体" w:hAnsi="宋体" w:eastAsia="宋体" w:cs="宋体"/>
          <w:color w:val="000"/>
          <w:sz w:val="28"/>
          <w:szCs w:val="28"/>
        </w:rPr>
        <w:t xml:space="preserve">　&gt;　 二、善做“拓荒牛”，深耕“发展”田</w:t>
      </w:r>
    </w:p>
    <w:p>
      <w:pPr>
        <w:ind w:left="0" w:right="0" w:firstLine="560"/>
        <w:spacing w:before="450" w:after="450" w:line="312" w:lineRule="auto"/>
      </w:pPr>
      <w:r>
        <w:rPr>
          <w:rFonts w:ascii="宋体" w:hAnsi="宋体" w:eastAsia="宋体" w:cs="宋体"/>
          <w:color w:val="000"/>
          <w:sz w:val="28"/>
          <w:szCs w:val="28"/>
        </w:rPr>
        <w:t xml:space="preserve">　　拓荒意味着敢闯敢试，意味着走前人从来没有走过的路。建设“讲政治、重公道、业务精、作风好”的模范部门，打造忠诚干净担当的过硬队伍，要求组织部门、组工干部必须政治上绝对可靠、工作上严谨审慎、能力上精通过硬、作风上求真务实、操守上清正廉洁。我们将以高远的站位、宽阔的视野、前瞻的思维，把新发展理念贯穿到组织工作全过程各方面，大力弘扬与时俱进、锐意进取、勤于探索、勇于实践的改革创新精神，不断增强工作的预见性、主动性和科学性，切实增强新思想新理念的对表转化能力，在攻坚克难中把组织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在优化提升营商环境工作表态发言篇3</w:t>
      </w:r>
    </w:p>
    <w:p>
      <w:pPr>
        <w:ind w:left="0" w:right="0" w:firstLine="560"/>
        <w:spacing w:before="450" w:after="450" w:line="312" w:lineRule="auto"/>
      </w:pPr>
      <w:r>
        <w:rPr>
          <w:rFonts w:ascii="宋体" w:hAnsi="宋体" w:eastAsia="宋体" w:cs="宋体"/>
          <w:color w:val="000"/>
          <w:sz w:val="28"/>
          <w:szCs w:val="28"/>
        </w:rPr>
        <w:t xml:space="preserve">　　优化营商环境，是推动招商引资、促进我县经济发展的重要保证，塑造良好形象是优化发展环境的核心内容。招商人站在“营商环境”的前沿，责任更艰巨，更需不断提升自己各方面才能。</w:t>
      </w:r>
    </w:p>
    <w:p>
      <w:pPr>
        <w:ind w:left="0" w:right="0" w:firstLine="560"/>
        <w:spacing w:before="450" w:after="450" w:line="312" w:lineRule="auto"/>
      </w:pPr>
      <w:r>
        <w:rPr>
          <w:rFonts w:ascii="宋体" w:hAnsi="宋体" w:eastAsia="宋体" w:cs="宋体"/>
          <w:color w:val="000"/>
          <w:sz w:val="28"/>
          <w:szCs w:val="28"/>
        </w:rPr>
        <w:t xml:space="preserve">　　一、用“专”提供精准服务。作为一名招商人员，要不断提炼自己，不断充实自己的专业水平，加强理论和实践能力。通过不断的充电提高认识，加强站位。对招商局内部人员加强要求，要发挥好每个招商人的特长和业务专长。要充分的了解我们的招商政策，包括奖励政策、优惠政策等等，特别是对土地和水、电、气、污水排放的价格和容量都要确切的了解，相关的专业术语，要发掘我们的优势在哪，不要让客商一问你三不知，不然就会对你失去交谈的耐心。只有不断学习，才能用我们的“专”来提供“精”与“准”的服务。当然，我们也不能乱许诺，更切忌说大话、空话、白话、虚话。</w:t>
      </w:r>
    </w:p>
    <w:p>
      <w:pPr>
        <w:ind w:left="0" w:right="0" w:firstLine="560"/>
        <w:spacing w:before="450" w:after="450" w:line="312" w:lineRule="auto"/>
      </w:pPr>
      <w:r>
        <w:rPr>
          <w:rFonts w:ascii="宋体" w:hAnsi="宋体" w:eastAsia="宋体" w:cs="宋体"/>
          <w:color w:val="000"/>
          <w:sz w:val="28"/>
          <w:szCs w:val="28"/>
        </w:rPr>
        <w:t xml:space="preserve">　　二、用“能”提升服务质量。招商要提高研判和筛选能力。招商引资会有很多的线索信息，100条信息中可能只有一条或五条有投资意向的信息就算是有成果了。如何对项目信息的前期进行分析、筛选非常重要，它可以让我们少走弯路，节约财力和时间。提高宣讲能力。要对我县的地理，人文，工业发展历史、政策、产业、要素、优势等等当好宣传员，让每一位客商有一个了解，他的企业是否适合在我们这里发展，需要解决什么等等，让更多的首位产业企业到太湖聚集。提高创新能力。招商上要不断创新，学习外面发达地区的做法，接受新的创新思想，用新的理念解决一些企业存在的问题，一事一议，一企一策，使企业不断发展壮大。提高临场发挥的能力。在招商引资过程中，要能够察言观色，研究分析对方的心理，根据对方提出的问题和情况要立刻作回应和解答，不要说“这个问题我做不了主、那个事情说了也不算”之类的话，这样，会造成客商对你的不信任，同时，也容易让谈判陷入冷场的尴尬局面。提高综合协调能力。招商引资是一项系统性的工作，涉及到方方面面和各个部门，特别是在项目决策过程中，一定要和相关部门密切沟通，让他们对项目提前加以了解，需要得到哪方面的服务。这就要求我们招商人员要熟悉项目具体内容从而为项目顺利落户打下基础。</w:t>
      </w:r>
    </w:p>
    <w:p>
      <w:pPr>
        <w:ind w:left="0" w:right="0" w:firstLine="560"/>
        <w:spacing w:before="450" w:after="450" w:line="312" w:lineRule="auto"/>
      </w:pPr>
      <w:r>
        <w:rPr>
          <w:rFonts w:ascii="宋体" w:hAnsi="宋体" w:eastAsia="宋体" w:cs="宋体"/>
          <w:color w:val="000"/>
          <w:sz w:val="28"/>
          <w:szCs w:val="28"/>
        </w:rPr>
        <w:t xml:space="preserve">　　三、用“心”营造优质环境。要树立对招商充满成功的信心；对业务洽谈要有十足的耐心；对和客商交往要有真正的诚心：对接待服务要有“店小二”的热心：对待项目落户要有恒心。对于已经签约的项目，只是一个开始，项目的落户才是招商引资工作的重要环节，也是关系到客商是否给我们继续进行以商招商正面宣传的一次检验。在这个过程中，我们一定要给客商创造一个宽松的环境，不能给他们带来任何的麻烦，该解决的问题要及时办结，用共产党员的身份时刻要求自己的担当。只有拿出待企业亲如父母，待客商亲如兄弟，待项目亲如子女的诚意，才能做到全心全意为企业服务。</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在优化提升营商环境工作表态发言篇4</w:t>
      </w:r>
    </w:p>
    <w:p>
      <w:pPr>
        <w:ind w:left="0" w:right="0" w:firstLine="560"/>
        <w:spacing w:before="450" w:after="450" w:line="312" w:lineRule="auto"/>
      </w:pPr>
      <w:r>
        <w:rPr>
          <w:rFonts w:ascii="宋体" w:hAnsi="宋体" w:eastAsia="宋体" w:cs="宋体"/>
          <w:color w:val="000"/>
          <w:sz w:val="28"/>
          <w:szCs w:val="28"/>
        </w:rPr>
        <w:t xml:space="preserve">　　优化营商环境是党中央、国务院根据新形势新发展新要求作出的重大决策部署，执行是维护市场秩序、服务保障优化营商环境的最后一道防线。我院充分发挥职能作用，将保障经济发展、优化营商环境与强力执行攻坚有机结合起来，切实维护市场主体合法权益，优化法治营商环境，20xx年度营商环境执行合同指标位居全省第一。</w:t>
      </w:r>
    </w:p>
    <w:p>
      <w:pPr>
        <w:ind w:left="0" w:right="0" w:firstLine="560"/>
        <w:spacing w:before="450" w:after="450" w:line="312" w:lineRule="auto"/>
      </w:pPr>
      <w:r>
        <w:rPr>
          <w:rFonts w:ascii="宋体" w:hAnsi="宋体" w:eastAsia="宋体" w:cs="宋体"/>
          <w:color w:val="000"/>
          <w:sz w:val="28"/>
          <w:szCs w:val="28"/>
        </w:rPr>
        <w:t xml:space="preserve">　　“三强化”促执行，大力保障企业合法权益。强化联合惩戒。联合县委、县政府办公室印发《关于支持人民法院基本解决执行难问题的意见》，明确界定县直xx个部门的配合职责，形成强大执行合力。与市场监管局、银行等相关部门，建立执行失信惩戒威慑机制，联合信用惩戒一体化。强化队伍力量。落实执行团队警务化，新配备xx名法警，执行团队人数共xx人，建立高标准的可视化执行指挥平台，对执行案件现场远程指挥、研判。抓好执行流程节点管控，制定《执行工作流程管理办法》，建立应急制度，形成强有力的执行快速反应机制。强化专项执行。持续开展涉企专项执行行动，借力网络执行查控系统，实现xx小时网络查控，xx小时网络冻结，x日反馈保全信息。xxxx年以来，开展涉企专项执行行动x次，网络查询涉企案件财产线索xxxx次，网上办理涉企案件冻结手续xxx件，执结企业申请执行案件xxx件，为企业追回债权xxxx.xx万元。</w:t>
      </w:r>
    </w:p>
    <w:p>
      <w:pPr>
        <w:ind w:left="0" w:right="0" w:firstLine="560"/>
        <w:spacing w:before="450" w:after="450" w:line="312" w:lineRule="auto"/>
      </w:pPr>
      <w:r>
        <w:rPr>
          <w:rFonts w:ascii="宋体" w:hAnsi="宋体" w:eastAsia="宋体" w:cs="宋体"/>
          <w:color w:val="000"/>
          <w:sz w:val="28"/>
          <w:szCs w:val="28"/>
        </w:rPr>
        <w:t xml:space="preserve">　　“三推进”优措施，善意文明执行促和谐双赢。推进智慧法院建设，在疫情防控形势下，xx法院依托信息化建设，开启“云端执行”全新工作模式，大力实施线上调解、线上执行等系列举措，大大减轻群众和涉案企业诉累，减轻疫情传播风险。推进执前和解，借助人民调解、行业调解等多元化纠纷解决机制，提前介入，促使被执行人主动履行义务，建立自动履行激励机制，满足人民群众多元司法需求，持续巩固基本解决执行难成果。推进文明执行，根据企业实际情况，制定执行措施，并精准适用失信公布规定、限制高消费规定，强化公正执行、善意执行、文明执行工作要求，在依法保障胜诉当事人合法权益的同时，最大限度减少对被执行人权益的影响，更好地完善信用体系建设，营造良好的营商环境，让企业更有活力，促进地方经济良性发展。</w:t>
      </w:r>
    </w:p>
    <w:p>
      <w:pPr>
        <w:ind w:left="0" w:right="0" w:firstLine="560"/>
        <w:spacing w:before="450" w:after="450" w:line="312" w:lineRule="auto"/>
      </w:pPr>
      <w:r>
        <w:rPr>
          <w:rFonts w:ascii="宋体" w:hAnsi="宋体" w:eastAsia="宋体" w:cs="宋体"/>
          <w:color w:val="000"/>
          <w:sz w:val="28"/>
          <w:szCs w:val="28"/>
        </w:rPr>
        <w:t xml:space="preserve">　　“三常态”强保障，有效增强司法服务实效性。走访调研常态化。坚持定期服务、主动服务，院长带队分成x个小组，开展“百家企业大走访”活动，对县域xxx家重点企业开展走访调研，充分了解企业的司法需求，细化完善服务企业措施，为企业提供“定向化”法律服务。企业培训常态化。定期组织企业法律培训班，深入讲解规范管理、防范风险、签订合同、劳资纠纷等方面法律知识，对企业相关人员进行法律培训xx场次，切实提高企业防范化解经营风险的能力。司法服务常态化。先后出台《企业防范经营风险法律提示xx条》《关于依法防控疫情保障企业经营发展的十五条措施》等文件，明确涉企案件办理标准、原则等，助力企业向好发展。</w:t>
      </w:r>
    </w:p>
    <w:p>
      <w:pPr>
        <w:ind w:left="0" w:right="0" w:firstLine="560"/>
        <w:spacing w:before="450" w:after="450" w:line="312" w:lineRule="auto"/>
      </w:pPr>
      <w:r>
        <w:rPr>
          <w:rFonts w:ascii="宋体" w:hAnsi="宋体" w:eastAsia="宋体" w:cs="宋体"/>
          <w:color w:val="000"/>
          <w:sz w:val="28"/>
          <w:szCs w:val="28"/>
        </w:rPr>
        <w:t xml:space="preserve">　　20_年，受新冠肺炎疫情影响，我国经济平稳健康发展面临新挑战和新风险。对此，中央在“六稳”工作的基础上，提出了“六保”新任务，而营造良好的营商环境是人民法院保障“六稳”“六保”工作顺利落地的关键。世界银行对经济体营商环境的评估指标中，由最高人民法院牵头负责的“执行合同”和“办理破产”工作在各省市逐步推进，xx省xx市人民法院积极落实最高人民法院，省、市法院关于优化营商环境的有关文件精神，以提升营商环境评价指标为抓手，在“软环境”和“硬指标”上双向发力，通过加强“软环境”建设，实现“硬指标”提升，为辖县经济高质量发展保驾护航。</w:t>
      </w:r>
    </w:p>
    <w:p>
      <w:pPr>
        <w:ind w:left="0" w:right="0" w:firstLine="560"/>
        <w:spacing w:before="450" w:after="450" w:line="312" w:lineRule="auto"/>
      </w:pPr>
      <w:r>
        <w:rPr>
          <w:rFonts w:ascii="宋体" w:hAnsi="宋体" w:eastAsia="宋体" w:cs="宋体"/>
          <w:color w:val="000"/>
          <w:sz w:val="28"/>
          <w:szCs w:val="28"/>
        </w:rPr>
        <w:t xml:space="preserve">　　加强“软环境”建设，夯实法治根基。紧抓责任落实。将优化营商环境工作列入院党组重要议事日程，出台并完善《为民营经济发展提供有力司法服务和保障的意见》，依法平等保护各类市场主体，坚决支持非公经济健康发展；成立优化提升营商环境工作领导小组，形成党组书记、院长亲自抓，分管领导具体抓，具体工作专人干的工作格局；优化联合惩戒机制，完善惩戒措施，抓好优化营商环境工作落实。主动服务企业。树立服务社会的大局意识、促进辖县经济发展的责任意识，对涉企经济案件开辟绿色通道；在辖县企业、重点行政村，分别设立企业法治顾问、法治副书记，定期开展“送法”活动，为企业及时防范经营风险、有效预防和化解经济纠纷提供法律帮助；成立金融审判法庭，探索金融审判新模式。今年以来，共审结涉金融机构借款合同纠纷xxx件，标的额达x.xx亿元，为辖县金融法治环境建设提供有力司法支撑。畅通沟通渠道。借助网络新媒体，广泛宣传优化营商环境典型举措和案例；公开举报信箱、电子邮箱及院长电话。今年以来，在辖县企业、广场和乡镇等地张贴线索举报公告xxx张，全方位征求涉企问题线索；推动审判流程、执行信息、裁判文书和庭审四大公开平台建设，扩大司法民主公开；完善政务服务“好差评”制度，在诉讼服务中心窗口实行二维码评议，实时了解企业和群众满意度情况，畅通群众举报监督渠道。</w:t>
      </w:r>
    </w:p>
    <w:p>
      <w:pPr>
        <w:ind w:left="0" w:right="0" w:firstLine="560"/>
        <w:spacing w:before="450" w:after="450" w:line="312" w:lineRule="auto"/>
      </w:pPr>
      <w:r>
        <w:rPr>
          <w:rFonts w:ascii="宋体" w:hAnsi="宋体" w:eastAsia="宋体" w:cs="宋体"/>
          <w:color w:val="000"/>
          <w:sz w:val="28"/>
          <w:szCs w:val="28"/>
        </w:rPr>
        <w:t xml:space="preserve">　　紧盯“硬指标”落实，建设法治大厦。优化司法服务。升级基础设施，优化功能划分，设置导诉台，联络法官、保全工作前移，打造立体化、集约化、信息化的一站式诉讼服务中心；依托xx法院诉讼服务网、xx移动微法院、xxxxx诉讼服务热线等在线平台，畅通网上立案、跨域立案渠道；加大互联网科技法庭运用力度，实现远程网上庭审、在线调解、视频听证等诉讼活动，最大限度方便当事人参与诉讼。服务供给侧改革。配强破产法庭审判力量，加快“僵尸企业”破产、重组、改制工作，激发企业活力，培育新的经济增长点。今年以来，共审理破产案件x件，涉案标的额xxxx万元；和地方政府办、盘活办、债权人代表等建立常态化沟通机制，召开破产协调会，切实保障债权人及企业职工合法权益；利用多元化纠纷解决机制，全方位、多层次解决矛盾纠纷。今年以来，将xxx件民间借贷、买卖合同等矛盾纠纷化解在诉前。规范执行行为。加强部门联动，推进失信被执行人信用监督、警示和惩戒机制建设，利用信用信息平台，实时曝光，营造诚信守法的信用环境；发挥执行指挥中心中枢作用，加强“总对总”“点对点”网络查控，提高执行效率；引入执行案件节点信息短信推送系统，强化节点公开；依法审慎适用强制措施，最大限度减少司法活动对涉案民营企业正常生产经营活动的影响；对涉民营企业的“老案”“难案”“骨头案”，用好用足强制手段，穷尽查人找物措施，保障民营企业债权及时实现。今年以来，共执结案件xxxx件，执行到位标的额x.x亿元。</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在优化提升营商环境工作表态发言篇5</w:t>
      </w:r>
    </w:p>
    <w:p>
      <w:pPr>
        <w:ind w:left="0" w:right="0" w:firstLine="560"/>
        <w:spacing w:before="450" w:after="450" w:line="312" w:lineRule="auto"/>
      </w:pPr>
      <w:r>
        <w:rPr>
          <w:rFonts w:ascii="宋体" w:hAnsi="宋体" w:eastAsia="宋体" w:cs="宋体"/>
          <w:color w:val="000"/>
          <w:sz w:val="28"/>
          <w:szCs w:val="28"/>
        </w:rPr>
        <w:t xml:space="preserve">　　营商环境是一个涵盖经济、社会、人文、生态、安全、服务等方方面面的综合性代名词，更是一个地区经济软实力的重要体现。“为有源头活水来”，营商环境的好坏，直接影响到当地的经济和社会发展速度和质量。“重商、亲商、安商”的环境才能筑巢引凤，吸引更多的企业签约落户，依托工业产业的辐射积聚，实现一二三产业有效融合，推动区域经济快速发展。</w:t>
      </w:r>
    </w:p>
    <w:p>
      <w:pPr>
        <w:ind w:left="0" w:right="0" w:firstLine="560"/>
        <w:spacing w:before="450" w:after="450" w:line="312" w:lineRule="auto"/>
      </w:pPr>
      <w:r>
        <w:rPr>
          <w:rFonts w:ascii="宋体" w:hAnsi="宋体" w:eastAsia="宋体" w:cs="宋体"/>
          <w:color w:val="000"/>
          <w:sz w:val="28"/>
          <w:szCs w:val="28"/>
        </w:rPr>
        <w:t xml:space="preserve">　　打造最优营商环境，要认清形势，转变发展服务理念。社会在发展，环境在改变，必须要摒弃原有的思想束缚和壁垒，适应经济发展新常态方能突破僵化的思维定势，争先创优，实现高质量发展，而同和几十年的发展历程为其做出了最有力的诠释。同和一直走的是工业兴镇、工业强镇的路子，勤劳勇敢朴实的同和人，在积极抓项目建设的同时，更是始终秉承“同和一家亲”的服务理念，着力抓环境建设，从项目签约、落地、开工建设到竣工投产，安排专人盯上、靠上，提供精细化服务，真正做到服务更优、效率更强，将优惠政策“洼地”打造成公平营商环境的“高地”。截止目前，园区拥有内外资企业460多家，以汽车配件、高端装备制造和新能源新材料产业等为核心的“六园一中心”产业结构布局日臻完善。</w:t>
      </w:r>
    </w:p>
    <w:p>
      <w:pPr>
        <w:ind w:left="0" w:right="0" w:firstLine="560"/>
        <w:spacing w:before="450" w:after="450" w:line="312" w:lineRule="auto"/>
      </w:pPr>
      <w:r>
        <w:rPr>
          <w:rFonts w:ascii="宋体" w:hAnsi="宋体" w:eastAsia="宋体" w:cs="宋体"/>
          <w:color w:val="000"/>
          <w:sz w:val="28"/>
          <w:szCs w:val="28"/>
        </w:rPr>
        <w:t xml:space="preserve">　　打造最优营商环境，要履职尽责，注重工作细节。“天下难事，必做于易；天下大事，必做于细”，认真做事只能把事情做对，用心做事才能把事情做好。对处在非招商一线的同志来说，优化营商环境就是要干好本职工作。干一份工作、负一份责任。其实我们在工作中所做的都是一些小事，都是由一些细节组成的，要思路清晰、重点明确、分清轻重缓急，学会“弹钢琴”的工作方法，细节问题谨慎处理，在实践中摸索创新与改进的机会，从而不断提高工作效率?。</w:t>
      </w:r>
    </w:p>
    <w:p>
      <w:pPr>
        <w:ind w:left="0" w:right="0" w:firstLine="560"/>
        <w:spacing w:before="450" w:after="450" w:line="312" w:lineRule="auto"/>
      </w:pPr>
      <w:r>
        <w:rPr>
          <w:rFonts w:ascii="宋体" w:hAnsi="宋体" w:eastAsia="宋体" w:cs="宋体"/>
          <w:color w:val="000"/>
          <w:sz w:val="28"/>
          <w:szCs w:val="28"/>
        </w:rPr>
        <w:t xml:space="preserve">　　打造最优营商环境，要严于律己，树立规矩、底线意识。无规矩无以成方圆。无论何时何地都要把按规矩办事放在首位，常有“怕”的意识，这样就不会有“可怕”的后果。这个“怕”，不是说怕困难，而是怕规矩、怕纪律、怕规则。规则不是为一个人单独制定的，需要共同遵守。尤其是对我们年轻干部来说，工作时间不长，在工作中锤炼不够，更应该时刻绷紧纪律这根“弦”，从严格遵守单位的机关管理制度、会议制度、考勤制度做起，按规矩办事、干净干事、公平处事，谨言慎行，这才是认真干好工作的前提和基础，也是打造最优营商环境的题中之义。</w:t>
      </w:r>
    </w:p>
    <w:p>
      <w:pPr>
        <w:ind w:left="0" w:right="0" w:firstLine="560"/>
        <w:spacing w:before="450" w:after="450" w:line="312" w:lineRule="auto"/>
      </w:pPr>
      <w:r>
        <w:rPr>
          <w:rFonts w:ascii="宋体" w:hAnsi="宋体" w:eastAsia="宋体" w:cs="宋体"/>
          <w:color w:val="000"/>
          <w:sz w:val="28"/>
          <w:szCs w:val="28"/>
        </w:rPr>
        <w:t xml:space="preserve">　　人人都是营商环境，事事关系营商环境。无论在哪个工作岗位上，都要坚持踏实工作，既要有干劲也要有韧劲，尤其是我们处在基层的工作岗位上，更要保持清醒认识，突破思维定式，摒弃“红瓦绿树”综合症，学会举一反三、触类旁通，把工作干得有滋有味，争做“三源”干部。</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　　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　　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　　下面，就深化机关作风整顿优化营商环境工作讲三点意见。</w:t>
      </w:r>
    </w:p>
    <w:p>
      <w:pPr>
        <w:ind w:left="0" w:right="0" w:firstLine="560"/>
        <w:spacing w:before="450" w:after="450" w:line="312" w:lineRule="auto"/>
      </w:pPr>
      <w:r>
        <w:rPr>
          <w:rFonts w:ascii="宋体" w:hAnsi="宋体" w:eastAsia="宋体" w:cs="宋体"/>
          <w:color w:val="000"/>
          <w:sz w:val="28"/>
          <w:szCs w:val="28"/>
        </w:rPr>
        <w:t xml:space="preserve">　　一、统一思想，提高认识，深刻领会深化机关作风整顿优化营商环境工作的重大意义</w:t>
      </w:r>
    </w:p>
    <w:p>
      <w:pPr>
        <w:ind w:left="0" w:right="0" w:firstLine="560"/>
        <w:spacing w:before="450" w:after="450" w:line="312" w:lineRule="auto"/>
      </w:pPr>
      <w:r>
        <w:rPr>
          <w:rFonts w:ascii="宋体" w:hAnsi="宋体" w:eastAsia="宋体" w:cs="宋体"/>
          <w:color w:val="000"/>
          <w:sz w:val="28"/>
          <w:szCs w:val="28"/>
        </w:rPr>
        <w:t xml:space="preserve">　　开展深化作风整顿优化营商环境工作，是省委着眼于决胜全面建成小康社会，奋力走出龙江全面振兴发展新路子而作出的一项重大工作部署。我们要充分认识深化作风整顿优化营商环境工作的重大意义，切实把思想和行动统一到省委和总局党委工作部署上来。</w:t>
      </w:r>
    </w:p>
    <w:p>
      <w:pPr>
        <w:ind w:left="0" w:right="0" w:firstLine="560"/>
        <w:spacing w:before="450" w:after="450" w:line="312" w:lineRule="auto"/>
      </w:pPr>
      <w:r>
        <w:rPr>
          <w:rFonts w:ascii="宋体" w:hAnsi="宋体" w:eastAsia="宋体" w:cs="宋体"/>
          <w:color w:val="000"/>
          <w:sz w:val="28"/>
          <w:szCs w:val="28"/>
        </w:rPr>
        <w:t xml:space="preserve">　　第一，深化机关作风整顿优化营商环境，是增强市场意识、紧跟时代步伐的重要举措。多年来，我们一直在强调要解放思想，作风和环境问题，实际上就是思想认识问题，思想认识问题不解决，改进作风、优化环境、林区改革、转型发展都是空谈。我们必须牢牢抓住解放思想这个“总开关”，一以贯之教育引导广大干部职工转变观念、勇于创新、大胆改革实践。当前，在一定程度上，我们有的领导班子和党员干部思想没有转变过来，工作理念不适应新时代;有的存在盲目自满、小富即安、盲目乐观、小胜即安、不求进取的消极情绪;有的在推进改革中，有不想改、不愿改的思想，存在求稳怕乱、患得患失的情绪。“铁饭碗”“平均主义”、“大锅饭等陈旧的思想观念还占有较大市场。这些陈旧的思想观念与时代的客观要求、与当前林区改革发展的迫切要求不相适应。解决这些问题，必须教育引导干部群众加快从不合时宜的思想观念中解放出来，不要抱残守缺，要主动适应新时代新形势，积极融入市场经济，结合林区改革，在行动上自觉践行习近平新时代中国特色社会主义思想，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　　第二，深化机关作风整顿优化营商环境，是增强法治意识，做到知规守矩的实际行动。党的十九大提出，要推进依法治国。法治是优化营商环境的核心和保障。在我们的广大党员干部中,不同程度存在法治意识、规矩意识淡薄问题，这是影响营商环境最突出的症结所在。多年来，森工政企、管办不分，导致个别党员干部法律知识欠缺，对合同法、公司法不但不学习，甚至视而不见，保障职工群众和林区企业的意识淡化、能力不足、依法行政工作流于表面;有的党员干部官本位思想严重，不同程度存在“权大于法”观念，认为在自己管辖的地盘上自己就能决策;有的单位常年不搞普法宣传，执法不够规范、执法能力有时出现偏差;有的党员干部认为依法行政条条框框太多，习惯于托门子、找关系，热衷于“摆平”“搞定”，违法违规办事。针对这些问题,我们要切实增强法治意识，提升法治信仰，强化法治宣传，加强普法教育，让基层干部学法懂法用法,特别是领导干部必须带头尊法学法守法用法，学习好党章党纪党规，切实牢固树立法治意识、党纪党规意识。要强化依法行政、依法治企，着力培育践行社会主义法治文化，大力弘扬法治精神，引导广大党员干部和职工群众切实增强自觉守法、遇事找法、解决问题靠法的法治理念。</w:t>
      </w:r>
    </w:p>
    <w:p>
      <w:pPr>
        <w:ind w:left="0" w:right="0" w:firstLine="560"/>
        <w:spacing w:before="450" w:after="450" w:line="312" w:lineRule="auto"/>
      </w:pPr>
      <w:r>
        <w:rPr>
          <w:rFonts w:ascii="宋体" w:hAnsi="宋体" w:eastAsia="宋体" w:cs="宋体"/>
          <w:color w:val="000"/>
          <w:sz w:val="28"/>
          <w:szCs w:val="28"/>
        </w:rPr>
        <w:t xml:space="preserve">　　第三，深化机关作风整顿优化营商环境，是增强宗旨意识，倾心服务于民的现实需要。党政机关就是为职工群众服务的,这是坚持以人民为中心发展理念的内在要求。机关干部的作风虚实、能力高低、形象好坏，关系到全局各项重要工作的运转，关系到为职工群众服务的优劣。应该说，我们的机关作风总体是积极作为、奋发向上、服务群众的。但是，我们的一些党员干部为民服务意识还比较淡薄，有的服务水平不高，态度“生冷硬”;有的工作方法简单粗放，有的变相为难，推诿扯皮;有的单位和部门存在越位”、“缺位”、“错位”的问题,该管的没管好,不该管的却积极插手;还有一些单位和部门特别是窗口服务单位和部门过去是“门难进、脸难看、事难办”，现在是门好进、脸好看，事照样难办;擅离岗位，出勤率、到岗率、专注率不高，办事拖拉。面对与全省一起进入小康社会的艰巨任务，我们的党员干部必须从内心牢固树立宗旨意识、服务意识，积极回应职工群众新期盼，始终把为职工群众服务作为最高准则，牢固树立“群众利益无小事”的理念,精心打造一支素质过硬、作风优良、敢于担当的机关干部队伍，才能实现森工工作会议确定的奋斗目标，才能不断开创林口林区各项事业新局面。</w:t>
      </w:r>
    </w:p>
    <w:p>
      <w:pPr>
        <w:ind w:left="0" w:right="0" w:firstLine="560"/>
        <w:spacing w:before="450" w:after="450" w:line="312" w:lineRule="auto"/>
      </w:pPr>
      <w:r>
        <w:rPr>
          <w:rFonts w:ascii="宋体" w:hAnsi="宋体" w:eastAsia="宋体" w:cs="宋体"/>
          <w:color w:val="000"/>
          <w:sz w:val="28"/>
          <w:szCs w:val="28"/>
        </w:rPr>
        <w:t xml:space="preserve">　　二、突出重点，精准发力，抓好深化机关作风整顿优化营商环境工作任务落实</w:t>
      </w:r>
    </w:p>
    <w:p>
      <w:pPr>
        <w:ind w:left="0" w:right="0" w:firstLine="560"/>
        <w:spacing w:before="450" w:after="450" w:line="312" w:lineRule="auto"/>
      </w:pPr>
      <w:r>
        <w:rPr>
          <w:rFonts w:ascii="宋体" w:hAnsi="宋体" w:eastAsia="宋体" w:cs="宋体"/>
          <w:color w:val="000"/>
          <w:sz w:val="28"/>
          <w:szCs w:val="28"/>
        </w:rPr>
        <w:t xml:space="preserve">　　深化作风整顿优化营商环境工作实质是一场体制改革、机制创新，要突出重点、精准发力，抓在日常、严在经常。各部门各单位要以提高服务效率、提升素质能力为目标，坚持问题导向，细查深剖、深入整改。</w:t>
      </w:r>
    </w:p>
    <w:p>
      <w:pPr>
        <w:ind w:left="0" w:right="0" w:firstLine="560"/>
        <w:spacing w:before="450" w:after="450" w:line="312" w:lineRule="auto"/>
      </w:pPr>
      <w:r>
        <w:rPr>
          <w:rFonts w:ascii="宋体" w:hAnsi="宋体" w:eastAsia="宋体" w:cs="宋体"/>
          <w:color w:val="000"/>
          <w:sz w:val="28"/>
          <w:szCs w:val="28"/>
        </w:rPr>
        <w:t xml:space="preserve">　　第一，要找深找准问题，明确整改方向，持续严查重惩。深化作风整顿优化营商环境，必须要突出重点、精准发力。要坚持问题导向和目标导向相结合,深入查找问题，确保问题找得准抓得实。一是找深找准问题。要结合省委和总局党委要求、岗位职责、发展需要和群众反映，摆现象、找差距、查原因。要有亮丑揭短的勇气，采取多种形式，深挖顽疾问题，坚决防止和克服敷衍塞责和消极厌战情绪，坚决杜绝与我无关的思想和不愿找、不想找和找不准的现象，要突出查找问题的针对性，围绕“五个方面”,针对作风和环境建设找短板、差距和不足，扎实找准存在的问题;二是明确整改方向。要突出表率性，局(场)两级领导班子和领导干部要亲自查、查自己、作表率，摆进去，带头公开承诺，带头接受监督;要突出广泛性，领导干部到一般职工，都要参与查找，不仅找自身，还要帮助他人找;要突出群众性，坚持走群众路线敞开大门，广开言路，发动群众，真正把问题找出来，进一步明确整改方向，为深入整改奠定基础;三是持续严查重惩。深化作风整顿优化营商环境，要紧盯重点领域、重点单位、重点岗位，集中开展专项清查整治，查到底、改到位，形成震慑效应，各基层党组织书记要切实把这项工作牢牢抓在手上，把整顿作风优化营商环境当做党的建设的一项重要内容，今后哪个单位出现问题，就通报哪个单位，严厉批评哪个单位，并对负有责任的领导和直接导致作风问题的责任人要进行严肃处理。对制约营商环境的经济管理、执法监督、服务大厅、办事窗口等重点领域、关键岗位，深入整治懒政怠政、行政执法不规范、破坏营商环境等不作为乱作为现象，对窗口单位服务不优、流程不畅、弄权勒卡等突出问题要进行管理攻坚，对存在的问题，必须全面的改、一个不落的改。</w:t>
      </w:r>
    </w:p>
    <w:p>
      <w:pPr>
        <w:ind w:left="0" w:right="0" w:firstLine="560"/>
        <w:spacing w:before="450" w:after="450" w:line="312" w:lineRule="auto"/>
      </w:pPr>
      <w:r>
        <w:rPr>
          <w:rFonts w:ascii="宋体" w:hAnsi="宋体" w:eastAsia="宋体" w:cs="宋体"/>
          <w:color w:val="000"/>
          <w:sz w:val="28"/>
          <w:szCs w:val="28"/>
        </w:rPr>
        <w:t xml:space="preserve">　　第二，强化整改措施，打造过硬本领，提升服务水平。深化作风整顿优化营商环境，要敢于得罪人、敢于触及矛盾，敢于直面问题，坚决反对好人主义、形式主义。要拿出刮骨疗毒、猛药去疴的决心和勇气，以“钉钉子”精神出重拳、下狠招，求实效。一是强化整改措施。无论是单位和个人都要对找出来的问题全面梳理，建立问题清单、整改台账,明确责任人、整改措施和整改时限，实行账单式管理、项目化推进，并透过现象看本质,针对性分析问题根源，从根源上整改问题，确保件件有着落、事事有回音。要强化专项整治，每个专项行动都要形成工作方案，拿出硬措施和实的办法，敢于较真碰硬，确保取得实质性进展。二是打造过硬本领。当前，林口林区面临着转型发展和国有林区改革的新形势新任务，而我们的一些干部还存在凭经验，吃老本，“知识透支”和“本领恐慌”的问题。全局党员干部必须接新的挑战，切实加强学习，特别是要深入学习习近平新时代中国特色社会主义思想，中央、省委关于深化重点国有林区改革的各项决策部署，并要和已有的专业林业知识相结合，做到融会贯通，更好的推动发展。三要提升服务水平。按照总局党委制定的森工系统窗口服务参考标准，全面落实省委“四零”承诺服务创建工作要求，优化再造流程和路径，通过制度化再造流程、建立标准，把好的做法固定下来，长期坚持下去，围绕重点，集中攻坚，扎实做好集中整治窗口服务突出问题工作，努力实现窗口服务质量和效率的根本性好转。还要坚持开门整顿，充分利用和发挥好新闻媒体和社会的监督作用。</w:t>
      </w:r>
    </w:p>
    <w:p>
      <w:pPr>
        <w:ind w:left="0" w:right="0" w:firstLine="560"/>
        <w:spacing w:before="450" w:after="450" w:line="312" w:lineRule="auto"/>
      </w:pPr>
      <w:r>
        <w:rPr>
          <w:rFonts w:ascii="宋体" w:hAnsi="宋体" w:eastAsia="宋体" w:cs="宋体"/>
          <w:color w:val="000"/>
          <w:sz w:val="28"/>
          <w:szCs w:val="28"/>
        </w:rPr>
        <w:t xml:space="preserve">　　第三，倡导精细态度，弘扬“工匠精神”，狠抓推进落实。深化作风整顿优化营商环境，领导干部要率先垂范、走在前列、冲在一线。一是要倡导精细态度。天下大事，必作于细。现在有的单位领导干部当二传手”，文件照抄照转，上下一般粗、左右一般齐，没有自己的特点,也没有自己的操作性，导致工作盲目，没有目标。我们领导干部要提倡认真细致的工作态度，特别是对分管工作要研究实、研究透，把阶段性的工作按照时间表、路线图、任务书，分阶段梳理和部署，分阶段的推动;二是要弘扬“工匠精神”。现在有的单位、有的干部工作推着干，粗懒散，能敷衍就敷衍，能应付就应付，有的连基本数字、基本概念、基本逻辑都说不清楚。这与总书记提出的“工匠精神”有很大差距，我们一定要发扬“钉钉子精神”，始终保持钻劲和韧劲，把每一项具体工作抓实抓细抓到底，切实做到于细微处见精神、见境界、见水平。三要狠抓推进落实。现在一些干部表态多调门高，行动少落实差，碰到矛盾就绕、遇到困难就躲，不积极想办法，消极懈怠不落实。我们的事业需要脚踏实地，不需要吹吹打打，要坚持一把手率先抓落实，一个目标一个目标分解，一项任务一项任务落实，一个节点一个节点推动，要持之以恒抓落实，对看准的事要较真，就要一抓到底、抓出成效。要深入开展调研，积极谋划工作，真正为局党委、林业局科学决策、依法决策提供依据。</w:t>
      </w:r>
    </w:p>
    <w:p>
      <w:pPr>
        <w:ind w:left="0" w:right="0" w:firstLine="560"/>
        <w:spacing w:before="450" w:after="450" w:line="312" w:lineRule="auto"/>
      </w:pPr>
      <w:r>
        <w:rPr>
          <w:rFonts w:ascii="宋体" w:hAnsi="宋体" w:eastAsia="宋体" w:cs="宋体"/>
          <w:color w:val="000"/>
          <w:sz w:val="28"/>
          <w:szCs w:val="28"/>
        </w:rPr>
        <w:t xml:space="preserve">　　三、加强领导，营造氛围，确保深化机关作风整顿优化营商环境工作取得实效</w:t>
      </w:r>
    </w:p>
    <w:p>
      <w:pPr>
        <w:ind w:left="0" w:right="0" w:firstLine="560"/>
        <w:spacing w:before="450" w:after="450" w:line="312" w:lineRule="auto"/>
      </w:pPr>
      <w:r>
        <w:rPr>
          <w:rFonts w:ascii="宋体" w:hAnsi="宋体" w:eastAsia="宋体" w:cs="宋体"/>
          <w:color w:val="000"/>
          <w:sz w:val="28"/>
          <w:szCs w:val="28"/>
        </w:rPr>
        <w:t xml:space="preserve">　　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　　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　　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　　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　　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在优化提升营商环境工作表态发言篇7</w:t>
      </w:r>
    </w:p>
    <w:p>
      <w:pPr>
        <w:ind w:left="0" w:right="0" w:firstLine="560"/>
        <w:spacing w:before="450" w:after="450" w:line="312" w:lineRule="auto"/>
      </w:pPr>
      <w:r>
        <w:rPr>
          <w:rFonts w:ascii="宋体" w:hAnsi="宋体" w:eastAsia="宋体" w:cs="宋体"/>
          <w:color w:val="000"/>
          <w:sz w:val="28"/>
          <w:szCs w:val="28"/>
        </w:rPr>
        <w:t xml:space="preserve">　　近年来，市城乡建设局在市委、市政府的正确领导下，不断优化审批服务，严格规范涉企收费行为，积极推动所属中介组织脱钩，取得了一定成绩。为进一步优化营商环境，全力打造鲁苏豫皖交界地区科学发展高地，市城乡建设局将按照孙市长讲话和三项重点工作《实施方案》要求，不折不扣抓好落实，努力创建我老秘网市良好的营商环境。</w:t>
      </w:r>
    </w:p>
    <w:p>
      <w:pPr>
        <w:ind w:left="0" w:right="0" w:firstLine="560"/>
        <w:spacing w:before="450" w:after="450" w:line="312" w:lineRule="auto"/>
      </w:pPr>
      <w:r>
        <w:rPr>
          <w:rFonts w:ascii="宋体" w:hAnsi="宋体" w:eastAsia="宋体" w:cs="宋体"/>
          <w:color w:val="000"/>
          <w:sz w:val="28"/>
          <w:szCs w:val="28"/>
        </w:rPr>
        <w:t xml:space="preserve">　　&gt;一、坚决精简事项压缩时间，努力优化行政审批服务。</w:t>
      </w:r>
    </w:p>
    <w:p>
      <w:pPr>
        <w:ind w:left="0" w:right="0" w:firstLine="560"/>
        <w:spacing w:before="450" w:after="450" w:line="312" w:lineRule="auto"/>
      </w:pPr>
      <w:r>
        <w:rPr>
          <w:rFonts w:ascii="宋体" w:hAnsi="宋体" w:eastAsia="宋体" w:cs="宋体"/>
          <w:color w:val="000"/>
          <w:sz w:val="28"/>
          <w:szCs w:val="28"/>
        </w:rPr>
        <w:t xml:space="preserve">　　我们将严格按照市委市政府要求，继续加大力度清理审批事项、缩短审批时限、减少审批程序，大力推行立即办、主动办、上门办的工作方式，把审批减到位、环节压到位、收费降到位，努力做到审批最少、收费最少、用时最短、服务最好，最大限度激发市场主体发展活力和创造力。同时，把保留的事项依法管理好，维护好正常的经济和市场秩序。凡涉及两个以上审批部门的许可事项，我们将严格实行“一门受理，抄告相关，同步审批，限时办结”的联合审批，切实为投资者、企业和群众提供优质高效的政务服务。</w:t>
      </w:r>
    </w:p>
    <w:p>
      <w:pPr>
        <w:ind w:left="0" w:right="0" w:firstLine="560"/>
        <w:spacing w:before="450" w:after="450" w:line="312" w:lineRule="auto"/>
      </w:pPr>
      <w:r>
        <w:rPr>
          <w:rFonts w:ascii="宋体" w:hAnsi="宋体" w:eastAsia="宋体" w:cs="宋体"/>
          <w:color w:val="000"/>
          <w:sz w:val="28"/>
          <w:szCs w:val="28"/>
        </w:rPr>
        <w:t xml:space="preserve">　　&gt;二、严格规范涉企收费，优化营商环境。</w:t>
      </w:r>
    </w:p>
    <w:p>
      <w:pPr>
        <w:ind w:left="0" w:right="0" w:firstLine="560"/>
        <w:spacing w:before="450" w:after="450" w:line="312" w:lineRule="auto"/>
      </w:pPr>
      <w:r>
        <w:rPr>
          <w:rFonts w:ascii="宋体" w:hAnsi="宋体" w:eastAsia="宋体" w:cs="宋体"/>
          <w:color w:val="000"/>
          <w:sz w:val="28"/>
          <w:szCs w:val="28"/>
        </w:rPr>
        <w:t xml:space="preserve">　　会后，我们一定会按照会议要求，认真清理规范涉企行政事业性收费和经营服务性收费，坚决取消不合理的收费项目、降低收费标准。同时，严格社会团体入会与收费管理，纠正强制入会行为，加大监督检查力度，严禁擅自扩大范围、提高标准。对政府性基金等市级政府非税收入，根据公布的目录，实行集中收取，我们承诺绝不进行乱收费。</w:t>
      </w:r>
    </w:p>
    <w:p>
      <w:pPr>
        <w:ind w:left="0" w:right="0" w:firstLine="560"/>
        <w:spacing w:before="450" w:after="450" w:line="312" w:lineRule="auto"/>
      </w:pPr>
      <w:r>
        <w:rPr>
          <w:rFonts w:ascii="宋体" w:hAnsi="宋体" w:eastAsia="宋体" w:cs="宋体"/>
          <w:color w:val="000"/>
          <w:sz w:val="28"/>
          <w:szCs w:val="28"/>
        </w:rPr>
        <w:t xml:space="preserve">　　&gt;三、坚决放开中介市场，营造公平竞争环境。</w:t>
      </w:r>
    </w:p>
    <w:p>
      <w:pPr>
        <w:ind w:left="0" w:right="0" w:firstLine="560"/>
        <w:spacing w:before="450" w:after="450" w:line="312" w:lineRule="auto"/>
      </w:pPr>
      <w:r>
        <w:rPr>
          <w:rFonts w:ascii="宋体" w:hAnsi="宋体" w:eastAsia="宋体" w:cs="宋体"/>
          <w:color w:val="000"/>
          <w:sz w:val="28"/>
          <w:szCs w:val="28"/>
        </w:rPr>
        <w:t xml:space="preserve">　　目前，我老秘网市建设行业的中介市场是完全放开的，外地中介在菏从事勘察设计、建设监理、工程检测、图纸审查、招标投标代理等业务的很多。我老秘网市检测中心、监理公司、图审中心等中介组织，均是具有独立法人资格的集体企业，自主经营，自负盈亏，与外地进菏中介机构同条件参与市场竞争。今后，我们将严格按照组织人员、业务开展、资产财务和办公场所与主管部门“四分开”的要求，与行业主管部门彻底脱钩，实行市场化运作，建立起公平、公正、公开、竞争、择优的市场秩序。同时，允许业主自主选择中介服务，对市内外中介组织做出的评估、认证结果一视同仁。</w:t>
      </w:r>
    </w:p>
    <w:p>
      <w:pPr>
        <w:ind w:left="0" w:right="0" w:firstLine="560"/>
        <w:spacing w:before="450" w:after="450" w:line="312" w:lineRule="auto"/>
      </w:pPr>
      <w:r>
        <w:rPr>
          <w:rFonts w:ascii="宋体" w:hAnsi="宋体" w:eastAsia="宋体" w:cs="宋体"/>
          <w:color w:val="000"/>
          <w:sz w:val="28"/>
          <w:szCs w:val="28"/>
        </w:rPr>
        <w:t xml:space="preserve">　　各位领导，同志们，会后，我们将按照这次会议安排部署，进一步优化审批服务，提高服务质量，规范涉企收费行为，减轻企业负担，放开中介市场，实行公平竞争，为全市营造一个良好发展环境做出积极贡献。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2025-05-02T16:07:49+08:00</dcterms:created>
  <dcterms:modified xsi:type="dcterms:W3CDTF">2025-05-02T16:07:49+08:00</dcterms:modified>
</cp:coreProperties>
</file>

<file path=docProps/custom.xml><?xml version="1.0" encoding="utf-8"?>
<Properties xmlns="http://schemas.openxmlformats.org/officeDocument/2006/custom-properties" xmlns:vt="http://schemas.openxmlformats.org/officeDocument/2006/docPropsVTypes"/>
</file>