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分管卫生副校长开学讲话稿5篇范文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希望作为学生的你们要再接再厉，努力拼搏，为明天的成才打好厚实的基础。下面是小编为大家收集有关于分管卫生副校长开学讲话稿，希望你喜欢。1分管卫生副校长开学讲话稿亲爱的老师、同学们：大家好!...</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写一份开学的讲话稿很简单，让我们也来写一写吧。开学了，希望作为学生的你们要再接再厉，努力拼搏，为明天的成才打好厚实的基础。下面是小编为大家收集有关于分管卫生副校长开学讲话稿，希望你喜欢。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1分管卫生副校长开学讲话稿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回顾过去的一年，在学校先进教育教学理念的引领下，经过全校师生的共同努力，学校各方面的工作都取得长足进展，教育教学成绩优异，硕果累累。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春天。春天是耕耘的季节，耕耘需要付出艰辛和努力，为了明天的丰收，让我们用辛勤和智慧播撒今天。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某某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让我们携起手来，播下希望的种子，洒下耕耘的汗水，收获丰硕的果实。愿全体同学好学、会学、乐学，愿全体老师爱岗、爱生、爱校，让我们一起书写新的篇章，共同创造我们某某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2分管卫生副校长开学讲话稿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中学的优良传统。“自觉的学生适合中学”的社会评价，从一定的层面反映着我们中学教育的特点，同时也反映着大家对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w:t>
      </w:r>
    </w:p>
    <w:p>
      <w:pPr>
        <w:ind w:left="0" w:right="0" w:firstLine="560"/>
        <w:spacing w:before="450" w:after="450" w:line="312" w:lineRule="auto"/>
      </w:pPr>
      <w:r>
        <w:rPr>
          <w:rFonts w:ascii="黑体" w:hAnsi="黑体" w:eastAsia="黑体" w:cs="黑体"/>
          <w:color w:val="000000"/>
          <w:sz w:val="36"/>
          <w:szCs w:val="36"/>
          <w:b w:val="1"/>
          <w:bCs w:val="1"/>
        </w:rPr>
        <w:t xml:space="preserve">3分管卫生副校长开学讲话稿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4分管卫生副校长开学讲话稿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5分管卫生副校长开学讲话稿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2025-06-17T14:29:50+08:00</dcterms:created>
  <dcterms:modified xsi:type="dcterms:W3CDTF">2025-06-17T14:29:50+08:00</dcterms:modified>
</cp:coreProperties>
</file>

<file path=docProps/custom.xml><?xml version="1.0" encoding="utf-8"?>
<Properties xmlns="http://schemas.openxmlformats.org/officeDocument/2006/custom-properties" xmlns:vt="http://schemas.openxmlformats.org/officeDocument/2006/docPropsVTypes"/>
</file>