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演讲稿范文800字精选五篇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演讲是阐明事理或抒发情感，进行宣传鼓动的一种语言交际活动。演讲同时也是一种对自身沟通能力的提升。以下是为大家准备的演讲稿范文800字精选五篇，供您借鉴。&gt;自信演讲稿范文800字篇一　　尊敬的老师，亲爱的同学们：　　大家好！　　生物学家的研究...</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演讲是阐明事理或抒发情感，进行宣传鼓动的一种语言交际活动。演讲同时也是一种对自身沟通能力的提升。以下是为大家准备的演讲稿范文800字精选五篇，供您借鉴。</w:t>
      </w:r>
    </w:p>
    <w:p>
      <w:pPr>
        <w:ind w:left="0" w:right="0" w:firstLine="560"/>
        <w:spacing w:before="450" w:after="450" w:line="312" w:lineRule="auto"/>
      </w:pPr>
      <w:r>
        <w:rPr>
          <w:rFonts w:ascii="宋体" w:hAnsi="宋体" w:eastAsia="宋体" w:cs="宋体"/>
          <w:color w:val="000"/>
          <w:sz w:val="28"/>
          <w:szCs w:val="28"/>
        </w:rPr>
        <w:t xml:space="preserve">&gt;自信演讲稿范文800字篇一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　　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　　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　　与自然界其它动物相比，蜗牛不能飞，不会奔跑，不会跳跃，只会缓慢爬行，可谓是弱势群体，实在是没有实力与其它动物同台竞争。蜗牛就靠它在那一般人看来是负担和累赘的厚重外壳，靠它那不达目的决不罢休的执著精神，成为能到达金字塔顶的佼佼者。</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&gt;梦想演讲稿范文800字篇二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&gt;感恩演讲稿范文800字篇三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&gt;生命演讲稿范文800字篇四</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感受生命，珍爱生命，生命之花盛放出永不凋谢。</w:t>
      </w:r>
    </w:p>
    <w:p>
      <w:pPr>
        <w:ind w:left="0" w:right="0" w:firstLine="560"/>
        <w:spacing w:before="450" w:after="450" w:line="312" w:lineRule="auto"/>
      </w:pPr>
      <w:r>
        <w:rPr>
          <w:rFonts w:ascii="宋体" w:hAnsi="宋体" w:eastAsia="宋体" w:cs="宋体"/>
          <w:color w:val="000"/>
          <w:sz w:val="28"/>
          <w:szCs w:val="28"/>
        </w:rPr>
        <w:t xml:space="preserve">&gt;读书演讲稿范文800字篇五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