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廉洁共建座谈会上的讲话3篇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几千年来，诚信已成为一种民族精神，在不同的时代始终闪耀着光芒。 以下是为大家整理的关于廉洁共建座谈会上的讲话的文章3篇 ,欢迎品鉴！第一篇: 廉洁共建座谈会上的讲话&gt;　　一、作风建设和廉洁从政方面存在的主要问题　　(一)思想作风方面　　能够...</w:t>
      </w:r>
    </w:p>
    <w:p>
      <w:pPr>
        <w:ind w:left="0" w:right="0" w:firstLine="560"/>
        <w:spacing w:before="450" w:after="450" w:line="312" w:lineRule="auto"/>
      </w:pPr>
      <w:r>
        <w:rPr>
          <w:rFonts w:ascii="宋体" w:hAnsi="宋体" w:eastAsia="宋体" w:cs="宋体"/>
          <w:color w:val="000"/>
          <w:sz w:val="28"/>
          <w:szCs w:val="28"/>
        </w:rPr>
        <w:t xml:space="preserve">几千年来，诚信已成为一种民族精神，在不同的时代始终闪耀着光芒。 以下是为大家整理的关于廉洁共建座谈会上的讲话的文章3篇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廉洁共建座谈会上的讲话</w:t>
      </w:r>
    </w:p>
    <w:p>
      <w:pPr>
        <w:ind w:left="0" w:right="0" w:firstLine="560"/>
        <w:spacing w:before="450" w:after="450" w:line="312" w:lineRule="auto"/>
      </w:pPr>
      <w:r>
        <w:rPr>
          <w:rFonts w:ascii="宋体" w:hAnsi="宋体" w:eastAsia="宋体" w:cs="宋体"/>
          <w:color w:val="000"/>
          <w:sz w:val="28"/>
          <w:szCs w:val="28"/>
        </w:rPr>
        <w:t xml:space="preserve">&gt;　　一、作风建设和廉洁从政方面存在的主要问题</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能够坚持以邓_理论和“三个代表”重要思想为指导,用发展观、正确的政绩观和社会主义荣辱观来衡量自己的一切行动。在工作中,深感为人民服务贵在全心全意,难在坚持到底,作为一名共产党员、人民的公仆,有较强的工作事业心和责任感,有较为强烈的群众意识、服务意识和大局意识。但是,付诸的努力与要求还有一定差距,个别时候也存在惰性思想,对于一些有实际困难的群众来访,直接落实得少,解释得多、办理得少。涉及其他方面的问题,只注重量上的成效,没有自觉地把群众对我们的满意程度作为检验工作成效的最高标准,一些工作要求还存在差距。</w:t>
      </w:r>
    </w:p>
    <w:p>
      <w:pPr>
        <w:ind w:left="0" w:right="0" w:firstLine="560"/>
        <w:spacing w:before="450" w:after="450" w:line="312" w:lineRule="auto"/>
      </w:pPr>
      <w:r>
        <w:rPr>
          <w:rFonts w:ascii="宋体" w:hAnsi="宋体" w:eastAsia="宋体" w:cs="宋体"/>
          <w:color w:val="000"/>
          <w:sz w:val="28"/>
          <w:szCs w:val="28"/>
        </w:rPr>
        <w:t xml:space="preserve">　　(二)学风方面</w:t>
      </w:r>
    </w:p>
    <w:p>
      <w:pPr>
        <w:ind w:left="0" w:right="0" w:firstLine="560"/>
        <w:spacing w:before="450" w:after="450" w:line="312" w:lineRule="auto"/>
      </w:pPr>
      <w:r>
        <w:rPr>
          <w:rFonts w:ascii="宋体" w:hAnsi="宋体" w:eastAsia="宋体" w:cs="宋体"/>
          <w:color w:val="000"/>
          <w:sz w:val="28"/>
          <w:szCs w:val="28"/>
        </w:rPr>
        <w:t xml:space="preserve">　　能坚持参加党委组织的理论学习,坚持集中学习与自学相结合。主要学习了《中国共产党党员领导干部廉洁从政若干准则》等文件和领导讲话精神。通过学习,使我大体上掌握了基本内容;深刻领会《廉政准则》的指导思想、基本精神、主要内容和具体要求,更加正确解《廉政准则》这一重要思想的基本内涵;准确把握《廉政准则》规定的8条禁止、52个不准的内容,进一步增强《廉政准则》的自觉性和主动性,逐项进行对照检查,认真自查自纠,深入剖析思想、工作、生活中存在的问题,对当前我镇以及全区经济社会发展的形势和任务有了一个全新的认识。为我今后的工作指明了前进方向。但是,有的时候政治理论学习还不够主动,存在流于形式问题,学的是理章,根本谈不上对理论的深刻钻研,满足于一知半解,没有掌握理论的精神实质,特别是学习内容缺乏系统性、全面性,对很多新事物、新知识学习不够透彻,掌握和运用新知识还不够积极,在学习目的上不能力求全面发展,只侧重学习与分管工作有关的知识。</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党委政府认真组织全系统党员领导干部深入学习《中国共产党党员领导干部廉洁从政若干准则》,对照《廉政准则》中8个禁止、52个不准的突出问题,作风上,认真查找自身在权力行使方面,个人生活圈、交友圈方面,节日期间遵守廉洁自律规定方面和执行个人重大事项报告制度等方面存在的不足和问题,剖析了原因,明确了努力方向,提出了整改措施,并开展了批评与自我批评。工作上真抓实干、务求实效,以较强的工作责任感和紧迫感,一步一个脚印地推进分管工作,使各项工作成果经得住实践的检验、群众的检验和的检验。但是,客观上还存在许多问题和不足,表现在:一是分管工作开展的不够平衡,与分管的部门的同志沟通、交流的少。二是工作方法不够创新。工作中存在的不足,除客观因素外,我认为主观能动性发挥的不好也是一方面原因,往往习惯于按部就班地推进工作,缺乏工作的主动性和创造性。</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始终牢记党的宗旨,清清白白做人,堂堂正正办事,敢于抵制歪风邪气,清正廉洁,并能够严格按照党风廉政建设责任制的要求,切实加强对亲属和身边工作人员的管理,较好地执行领导干部廉洁自律方面的有关规定。</w:t>
      </w:r>
    </w:p>
    <w:p>
      <w:pPr>
        <w:ind w:left="0" w:right="0" w:firstLine="560"/>
        <w:spacing w:before="450" w:after="450" w:line="312" w:lineRule="auto"/>
      </w:pPr>
      <w:r>
        <w:rPr>
          <w:rFonts w:ascii="宋体" w:hAnsi="宋体" w:eastAsia="宋体" w:cs="宋体"/>
          <w:color w:val="000"/>
          <w:sz w:val="28"/>
          <w:szCs w:val="28"/>
        </w:rPr>
        <w:t xml:space="preserve">&gt;　　二、针对自己存在的不足和思想深处的问题要进行认真整改,发挥好自己的作用。</w:t>
      </w:r>
    </w:p>
    <w:p>
      <w:pPr>
        <w:ind w:left="0" w:right="0" w:firstLine="560"/>
        <w:spacing w:before="450" w:after="450" w:line="312" w:lineRule="auto"/>
      </w:pPr>
      <w:r>
        <w:rPr>
          <w:rFonts w:ascii="宋体" w:hAnsi="宋体" w:eastAsia="宋体" w:cs="宋体"/>
          <w:color w:val="000"/>
          <w:sz w:val="28"/>
          <w:szCs w:val="28"/>
        </w:rPr>
        <w:t xml:space="preserve">　　(一)加强党性锻炼,提高政治理论水平。通过深入学习、联系实践、深入思考等方法努力改造自己的主观世界,树立正确的世界观、人生观、价值观,做到严以律已,宽以待人,防微杜渐,见微知着。树立共产主义理想,坚定马克思主义信念,切实增强党性修养,增强拒腐防变的能力。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转变作风,积极工作。增强群众观念,牢固树立全心全意为人民服务的宗旨意识,围绕老关经济的发展,努力践行“三个代表”重要思想,充分相信和依靠群众,调动群众的积极性和创造性,摆正公仆和主人的关系,树立权力是人民赋予的观念,勤政为民,做一个人民的好公仆。坚决贯彻执行党的路线方针政策,从大处着眼、小处着手,坚持实事求是,一切从实际出发的思想路线,凡事站在全局的高度,努力解决新形势下出现的各种新情况、新问题、新矛盾。坚持科学的发展观和求真务实的精神,兢兢业业地做好各项工作,树立强烈的时间观念、效率观念、质量观念,落实好党风廉政建设。</w:t>
      </w:r>
    </w:p>
    <w:p>
      <w:pPr>
        <w:ind w:left="0" w:right="0" w:firstLine="560"/>
        <w:spacing w:before="450" w:after="450" w:line="312" w:lineRule="auto"/>
      </w:pPr>
      <w:r>
        <w:rPr>
          <w:rFonts w:ascii="宋体" w:hAnsi="宋体" w:eastAsia="宋体" w:cs="宋体"/>
          <w:color w:val="000"/>
          <w:sz w:val="28"/>
          <w:szCs w:val="28"/>
        </w:rPr>
        <w:t xml:space="preserve">　　(三)严格要求,务求实效。严格遵守《党员领导干部廉洁从政若干准则》的各项要求、纪律,严格执行各项规定,始终保持与时俱进、开拓创新的精神状态,自重、自省、自警、自励,时时处处严格约束自己,正确对待个人得失,不计名利,不图虚名,勤勤恳恳,兢兢业业,全心全意为群众服务,努力做到勤政廉政,始终保持共产党员的政治本色,为进一步推进我镇稳定与发展,加快建设小康社会步伐,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廉洁共建座谈会上的讲话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&gt;　　一、认清形势，增强推进政府系统党风廉政建设和反腐败工作的责任感和使命感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政府系统认真贯彻落实党中央、国务院、省委、市委和县委关于党风廉政建设和反腐败工作的决策部署，深入践行党的群众路线，转政风，改机制，强监管，严政纪，坚持科学执政、依法行政、从严治政、廉洁从政，在努力推动全县经济社会又好又快发展的同时，进一步加强政府自身建设，党风廉政建设工作取得了明显成效。</w:t>
      </w:r>
    </w:p>
    <w:p>
      <w:pPr>
        <w:ind w:left="0" w:right="0" w:firstLine="560"/>
        <w:spacing w:before="450" w:after="450" w:line="312" w:lineRule="auto"/>
      </w:pPr>
      <w:r>
        <w:rPr>
          <w:rFonts w:ascii="宋体" w:hAnsi="宋体" w:eastAsia="宋体" w:cs="宋体"/>
          <w:color w:val="000"/>
          <w:sz w:val="28"/>
          <w:szCs w:val="28"/>
        </w:rPr>
        <w:t xml:space="preserve">　　(一)作风建设进一步加强。</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严格落实中央八项规定心得体会\"&gt;八项规定、国务院约法三章、省委、市委十项规定，严查“四风”突出问题，改进文风会风，加强公车管理，清退办公用房，严控“三公”经费支出，全年“三公经费”同比下降XX.XX%。加大干部作风明察暗访力度，深入开展重点企业挂牌服务、优化发展环境集中整治活动。开展“向不找熟人办不成事开刀”专项整治，选定县农牧科技局等XX个政府部门在电视上作公开承诺。严肃查处了一批违反作风建设有关规定的人和事，对X名“吃拿卡要”的基层站所负责人给予纪律处分并公开曝光。深入持久开展全县党政机关事业单位占编不在岗人员“吃空饷”清理工作，开除了XX名“吃空饷”的党政机关事业单位公职人员。</w:t>
      </w:r>
    </w:p>
    <w:p>
      <w:pPr>
        <w:ind w:left="0" w:right="0" w:firstLine="560"/>
        <w:spacing w:before="450" w:after="450" w:line="312" w:lineRule="auto"/>
      </w:pPr>
      <w:r>
        <w:rPr>
          <w:rFonts w:ascii="宋体" w:hAnsi="宋体" w:eastAsia="宋体" w:cs="宋体"/>
          <w:color w:val="000"/>
          <w:sz w:val="28"/>
          <w:szCs w:val="28"/>
        </w:rPr>
        <w:t xml:space="preserve">　　(二)群众利益进一步维护。</w:t>
      </w:r>
    </w:p>
    <w:p>
      <w:pPr>
        <w:ind w:left="0" w:right="0" w:firstLine="560"/>
        <w:spacing w:before="450" w:after="450" w:line="312" w:lineRule="auto"/>
      </w:pPr>
      <w:r>
        <w:rPr>
          <w:rFonts w:ascii="宋体" w:hAnsi="宋体" w:eastAsia="宋体" w:cs="宋体"/>
          <w:color w:val="000"/>
          <w:sz w:val="28"/>
          <w:szCs w:val="28"/>
        </w:rPr>
        <w:t xml:space="preserve">　　大力纠治损害群众利益的不正之风，深入开展收受“红包”专项治理活动，将治理对象扩大到所有干部职工，督促干部职工主动上交“廉政账户”资金共XX万元。开展交通、水利、安居和扶贫惠民等重点领域政策贯彻落实情况监督检查XX次。强化民生项目和民生资金的监督管理，开展家电下乡、畜牧良种补贴、贫困生生活补助、养老保险四项专项检查，共发现问题XXXX个，立案XX件，结案XX件,党政纪处分XX件XX人，移送司法机关XX件XX人。其中，在家电下乡清查工作中，发现XXX名经销商涉嫌套取财政补贴资金XXXX万元，督促经销商在规定时间内主动退缴资金XXXX多万元，有XX名经销商已移送司法机关处理。</w:t>
      </w:r>
    </w:p>
    <w:p>
      <w:pPr>
        <w:ind w:left="0" w:right="0" w:firstLine="560"/>
        <w:spacing w:before="450" w:after="450" w:line="312" w:lineRule="auto"/>
      </w:pPr>
      <w:r>
        <w:rPr>
          <w:rFonts w:ascii="宋体" w:hAnsi="宋体" w:eastAsia="宋体" w:cs="宋体"/>
          <w:color w:val="000"/>
          <w:sz w:val="28"/>
          <w:szCs w:val="28"/>
        </w:rPr>
        <w:t xml:space="preserve">　　(三)权力运行进一步规范。</w:t>
      </w:r>
    </w:p>
    <w:p>
      <w:pPr>
        <w:ind w:left="0" w:right="0" w:firstLine="560"/>
        <w:spacing w:before="450" w:after="450" w:line="312" w:lineRule="auto"/>
      </w:pPr>
      <w:r>
        <w:rPr>
          <w:rFonts w:ascii="宋体" w:hAnsi="宋体" w:eastAsia="宋体" w:cs="宋体"/>
          <w:color w:val="000"/>
          <w:sz w:val="28"/>
          <w:szCs w:val="28"/>
        </w:rPr>
        <w:t xml:space="preserve">　　积极推进政府职能转变，充分发挥网上审批和电子监察系统作用，提高了工作效率。加强风险岗位廉政管理和农村“三资”管理，推进了网络平台建设。进一步推进政务公开，创新做好村务监督工作。深化行政审批制度改革，对政务服务中心行政审批进行在线视频监察XXX件次。清理需纳入行政审批系统单位XX个，清理应进审批、服务事项共XXX项，行政审批电子监察系统共受理审批事项XXXXXX件，办结XXXXXX件，办结率XX%。</w:t>
      </w:r>
    </w:p>
    <w:p>
      <w:pPr>
        <w:ind w:left="0" w:right="0" w:firstLine="560"/>
        <w:spacing w:before="450" w:after="450" w:line="312" w:lineRule="auto"/>
      </w:pPr>
      <w:r>
        <w:rPr>
          <w:rFonts w:ascii="宋体" w:hAnsi="宋体" w:eastAsia="宋体" w:cs="宋体"/>
          <w:color w:val="000"/>
          <w:sz w:val="28"/>
          <w:szCs w:val="28"/>
        </w:rPr>
        <w:t xml:space="preserve">　　(四)惩治腐败力度进一步加大。</w:t>
      </w:r>
    </w:p>
    <w:p>
      <w:pPr>
        <w:ind w:left="0" w:right="0" w:firstLine="560"/>
        <w:spacing w:before="450" w:after="450" w:line="312" w:lineRule="auto"/>
      </w:pPr>
      <w:r>
        <w:rPr>
          <w:rFonts w:ascii="宋体" w:hAnsi="宋体" w:eastAsia="宋体" w:cs="宋体"/>
          <w:color w:val="000"/>
          <w:sz w:val="28"/>
          <w:szCs w:val="28"/>
        </w:rPr>
        <w:t xml:space="preserve">　　XXXX年纪检监察机关针对政府系统立案XXX件，结案XXX件，同比上升XX%，共处分XXX人，受党纪处分XX人，受政纪处分XX人，受双重处分X人;移送司法机关X人，刑事处理XX人，责任追究X人，挽回经济损失XXXX多万元，取得了良好的社会反响。</w:t>
      </w:r>
    </w:p>
    <w:p>
      <w:pPr>
        <w:ind w:left="0" w:right="0" w:firstLine="560"/>
        <w:spacing w:before="450" w:after="450" w:line="312" w:lineRule="auto"/>
      </w:pPr>
      <w:r>
        <w:rPr>
          <w:rFonts w:ascii="宋体" w:hAnsi="宋体" w:eastAsia="宋体" w:cs="宋体"/>
          <w:color w:val="000"/>
          <w:sz w:val="28"/>
          <w:szCs w:val="28"/>
        </w:rPr>
        <w:t xml:space="preserve">　　在充分肯定XXXX年工作成绩的同时，也必须清醒地看到，政府系统廉政建设仍存在一些不容忽视的问题。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一是有的干部政纪意识不强，对改革发展重大决策部署执行不够坚决有力，落实不到位;</w:t>
      </w:r>
    </w:p>
    <w:p>
      <w:pPr>
        <w:ind w:left="0" w:right="0" w:firstLine="560"/>
        <w:spacing w:before="450" w:after="450" w:line="312" w:lineRule="auto"/>
      </w:pPr>
      <w:r>
        <w:rPr>
          <w:rFonts w:ascii="宋体" w:hAnsi="宋体" w:eastAsia="宋体" w:cs="宋体"/>
          <w:color w:val="000"/>
          <w:sz w:val="28"/>
          <w:szCs w:val="28"/>
        </w:rPr>
        <w:t xml:space="preserve">　　二是部分单位主要负责人对党风廉政建设和反腐败工作认识不到位、重视度不够，党风廉政建设责任制落实还存在一定差距;</w:t>
      </w:r>
    </w:p>
    <w:p>
      <w:pPr>
        <w:ind w:left="0" w:right="0" w:firstLine="560"/>
        <w:spacing w:before="450" w:after="450" w:line="312" w:lineRule="auto"/>
      </w:pPr>
      <w:r>
        <w:rPr>
          <w:rFonts w:ascii="宋体" w:hAnsi="宋体" w:eastAsia="宋体" w:cs="宋体"/>
          <w:color w:val="000"/>
          <w:sz w:val="28"/>
          <w:szCs w:val="28"/>
        </w:rPr>
        <w:t xml:space="preserve">　　三是部分领导干部为官不为，对工作消极敷衍、等待观望、畏首畏尾，不作为、乱作为、慢作为的问题时有发生;</w:t>
      </w:r>
    </w:p>
    <w:p>
      <w:pPr>
        <w:ind w:left="0" w:right="0" w:firstLine="560"/>
        <w:spacing w:before="450" w:after="450" w:line="312" w:lineRule="auto"/>
      </w:pPr>
      <w:r>
        <w:rPr>
          <w:rFonts w:ascii="宋体" w:hAnsi="宋体" w:eastAsia="宋体" w:cs="宋体"/>
          <w:color w:val="000"/>
          <w:sz w:val="28"/>
          <w:szCs w:val="28"/>
        </w:rPr>
        <w:t xml:space="preserve">　　四是一些损害群众利益的突出问题没有得到根本性解决，少数干部作风漂浮，严重影响政府形象和干群关系。五是部分单位干部职工不严格遵守上班纪律的现象时有发生。</w:t>
      </w:r>
    </w:p>
    <w:p>
      <w:pPr>
        <w:ind w:left="0" w:right="0" w:firstLine="560"/>
        <w:spacing w:before="450" w:after="450" w:line="312" w:lineRule="auto"/>
      </w:pPr>
      <w:r>
        <w:rPr>
          <w:rFonts w:ascii="宋体" w:hAnsi="宋体" w:eastAsia="宋体" w:cs="宋体"/>
          <w:color w:val="000"/>
          <w:sz w:val="28"/>
          <w:szCs w:val="28"/>
        </w:rPr>
        <w:t xml:space="preserve">　　腐败是经济社会发展和政府自身建设的“毒瘤”，严重破坏公平竞争的市场秩序，影响社会公平正义，侵蚀人民权益，损害党和政府形象。各级各部门一定要深刻认识腐败和我们政府系统自身存在问题的严重性和危害性，切实增强廉政建设和反腐败工作的责任感和紧迫感，全面贯彻党中央、国务院、省委、市委和县委关于反腐倡廉建设的战略部署，坚持一手抓改革发展，一手抓反腐倡廉，以更坚定的决心和更有力的举措，毫不松懈地把政府系统党风廉政建设和反腐败工作向纵深推进，不断取得新的成绩。</w:t>
      </w:r>
    </w:p>
    <w:p>
      <w:pPr>
        <w:ind w:left="0" w:right="0" w:firstLine="560"/>
        <w:spacing w:before="450" w:after="450" w:line="312" w:lineRule="auto"/>
      </w:pPr>
      <w:r>
        <w:rPr>
          <w:rFonts w:ascii="宋体" w:hAnsi="宋体" w:eastAsia="宋体" w:cs="宋体"/>
          <w:color w:val="000"/>
          <w:sz w:val="28"/>
          <w:szCs w:val="28"/>
        </w:rPr>
        <w:t xml:space="preserve">&gt;　　二、突出重点，创新举措，扎实推进政府系统廉政建设和反腐败工作</w:t>
      </w:r>
    </w:p>
    <w:p>
      <w:pPr>
        <w:ind w:left="0" w:right="0" w:firstLine="560"/>
        <w:spacing w:before="450" w:after="450" w:line="312" w:lineRule="auto"/>
      </w:pPr>
      <w:r>
        <w:rPr>
          <w:rFonts w:ascii="宋体" w:hAnsi="宋体" w:eastAsia="宋体" w:cs="宋体"/>
          <w:color w:val="000"/>
          <w:sz w:val="28"/>
          <w:szCs w:val="28"/>
        </w:rPr>
        <w:t xml:space="preserve">　　当前国际国内形势依然十分严峻，经济下行压力加大，今年全县经济社会发展面临的困难大，改革发展稳定的任务更加艰巨，政府系统党风廉政建设的各项工作任务也更加繁重。全县政府系统要严格按照国务院、省政府、市政府廉政工作会议的要求，以建设法治政府、廉洁政府和干净政府为目标，以深化改革为动力，以制度约束为保障，以正风肃纪为抓手，严明政治纪律和政治规矩，坚持依法行政、廉洁从政、勤政为民，切实加大从源头上预防和治理腐败力度，持续推进党风廉政建设和反腐败工作，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　　(一)强化简政放权，切实规范权力运行。简政放权是释放市场潜力的关键之举，对防腐拒变有釜底抽薪的作用。要通过简政放权激发市场活力、推动经济发展、促进廉洁从政、预防腐败发生。一要为权力“瘦身”。XXXX年，我县的简政放权虽然取得了重大进展，但是推进力度还不够大，推进程度还不够深，群众办事的手续繁、时间长、效率低的问题还不同程度存在。今年还要继续加大简政放权力度，将涉及企业投资的审批权限，逐步下放到经开区，提高效率，为企业做好服务;将涉及群众生产生活的审批事项下放到政务服务中心，让群众安心进门，开心出门;将能取消的行政审批权限全部取消，真正实现权力下放。对保留的审批事项，要规范审批程序，缩短审批流程，限时办结。要充分用好县政府网站这一网络平台，将审批放到网上，方便企业和群众办事。县监察部门要加强整个流程的监督，确保审批公平公正，切实保障权力规范运行。二要为权力“上锁”。要严格按照要求，将权力关进“制度的笼子”，用“钢锁”锁牢，用刚性的制度来管权限权，给权力带上“紧箍咒”。县政府法制办要抓紧依法依规拟出权力清单、责任清单和负面清单，探索建立“三个清单”制度，并对外公开，让企业和百姓知道什么能干，什么不能干，打造公开便捷的服务平台和办事环境。三要为放权“护航”。放权就要放到位，实现责任和权力同步下放、放活和监管同步到位,做到有条不紊，依序进行。要坚决杜绝明放暗不放的现象，对存在暗箱操作、明放暗卡、收受好处等问题的单位主要负责人要进行严厉问责。</w:t>
      </w:r>
    </w:p>
    <w:p>
      <w:pPr>
        <w:ind w:left="0" w:right="0" w:firstLine="560"/>
        <w:spacing w:before="450" w:after="450" w:line="312" w:lineRule="auto"/>
      </w:pPr>
      <w:r>
        <w:rPr>
          <w:rFonts w:ascii="宋体" w:hAnsi="宋体" w:eastAsia="宋体" w:cs="宋体"/>
          <w:color w:val="000"/>
          <w:sz w:val="28"/>
          <w:szCs w:val="28"/>
        </w:rPr>
        <w:t xml:space="preserve">　　(二)规范资金使用，发挥财政资金效益。公共资金是纳锐人的血汗钱，要用得其所，一分一厘都不能浪费。去年，通过各项专项清理活动，清理出了大量沉淀资金，今年，要继续加大对农村危房改造、扶贫资金等民生资金的清理力度，管好每一笔资金，用好每一笔资金，更好地支持经济社会发展和保障民生支出。一要将政府收支全部纳入预算并公开。要进一步完善政府预算体系，加大政府性基金预算、国有资本经营预算和一般公共预算统筹力度，做到收入一个“笼子”、预算一个“盘子”、支出一个“口子”，切实提高政府公信力。要切实加强财政预算公开，将公共资金“晒”在阳光下。二要将所有公共资金使用纳入审计监督范畴。要将审计监督覆盖到各个领域，紧盯每个项目，看好每笔投资，牢牢守住资金安全的“底线”和产生腐败的“红线”，决不能让国家资金打水漂，更不能被不法分子侵吞。三要切实加强对各部门“沉睡”资金的管理。县财政部门要对各部门的财政资金存量情况进行摸底，根据实际提出处理意见，尽快将沉睡的资金调整到保民生、促发展上，对超期未用的资金都要按有关规定收回，对长期闲置，造成浪费的国家资金，要严肃追责。</w:t>
      </w:r>
    </w:p>
    <w:p>
      <w:pPr>
        <w:ind w:left="0" w:right="0" w:firstLine="560"/>
        <w:spacing w:before="450" w:after="450" w:line="312" w:lineRule="auto"/>
      </w:pPr>
      <w:r>
        <w:rPr>
          <w:rFonts w:ascii="宋体" w:hAnsi="宋体" w:eastAsia="宋体" w:cs="宋体"/>
          <w:color w:val="000"/>
          <w:sz w:val="28"/>
          <w:szCs w:val="28"/>
        </w:rPr>
        <w:t xml:space="preserve">　　(三)坚持勤廉有为，推动决策部署落实。当前，国家经济发展进入新常态，我县正处于加速发展、攻坚克难的关键时期，实现后发赶超、同步小康的任务还相当艰巨。各级各部门一定要按照县委、县政府的要求，在新的一年，以新的精神状态、新的工作作风、新的思路办法干出新的业绩。要切实做到敢于担当、主动作为，勤勉敬业、善谋善为，站在推动XX快速发展的高度，以为XX人民高度负责的态度，把干事创业谋发展、保障和改善民生作为最大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要明确任务，落实责任。要对今年政府工作报告和经济工作报告中确定的目标任务，以及市委市政府下达的各项任务进行责任分解，确保任务明确，责任落实。各级各部门必须对照责任分解，切实履职担责，采取有力措施，不折不扣地完成。</w:t>
      </w:r>
    </w:p>
    <w:p>
      <w:pPr>
        <w:ind w:left="0" w:right="0" w:firstLine="560"/>
        <w:spacing w:before="450" w:after="450" w:line="312" w:lineRule="auto"/>
      </w:pPr>
      <w:r>
        <w:rPr>
          <w:rFonts w:ascii="宋体" w:hAnsi="宋体" w:eastAsia="宋体" w:cs="宋体"/>
          <w:color w:val="000"/>
          <w:sz w:val="28"/>
          <w:szCs w:val="28"/>
        </w:rPr>
        <w:t xml:space="preserve">　　二要严格按照时间节点推进。对XXXX年的重点工作，尤其是列入“X个XXX”工程项目、民生工程项目、产业发展项目和省市项目观摩会的项目，要按照目标任务要求，倒排工期，在规范程序、保证质量的前提下，快速推进。</w:t>
      </w:r>
    </w:p>
    <w:p>
      <w:pPr>
        <w:ind w:left="0" w:right="0" w:firstLine="560"/>
        <w:spacing w:before="450" w:after="450" w:line="312" w:lineRule="auto"/>
      </w:pPr>
      <w:r>
        <w:rPr>
          <w:rFonts w:ascii="宋体" w:hAnsi="宋体" w:eastAsia="宋体" w:cs="宋体"/>
          <w:color w:val="000"/>
          <w:sz w:val="28"/>
          <w:szCs w:val="28"/>
        </w:rPr>
        <w:t xml:space="preserve">　　三要加强督促检查。县政府班子成员要坚持以调研促督查、以调度促督查，随时了解和掌握分管领域重点工作动态和进度，确保推进有力、进展有序。县督查部门要加大督查力度，创新方式，真督实查，敢于碰硬，对发现的问题要列清单，建台账，限期整改，对账销号。</w:t>
      </w:r>
    </w:p>
    <w:p>
      <w:pPr>
        <w:ind w:left="0" w:right="0" w:firstLine="560"/>
        <w:spacing w:before="450" w:after="450" w:line="312" w:lineRule="auto"/>
      </w:pPr>
      <w:r>
        <w:rPr>
          <w:rFonts w:ascii="宋体" w:hAnsi="宋体" w:eastAsia="宋体" w:cs="宋体"/>
          <w:color w:val="000"/>
          <w:sz w:val="28"/>
          <w:szCs w:val="28"/>
        </w:rPr>
        <w:t xml:space="preserve">　　四要强化勤政廉政。政府系统广大干部职工要时刻牢记全心全意为人民服务的宗旨，在其位谋其事、尽其责，全力干好自己的本职工作。县纪检监察部门要加强对机关干部职工上班纪律的督查，对上班期间从事与工作无关事情的干部和在位不干事的干部要进行全县通报批评，并对单位主要领导进行约谈。对敢于担当、善于干事、工作认真负责的同志要进行通报表彰，激发广大干部职工的工作激情，让想干事、能干事、会干事、干成事的同志有舞台受重用。五要强化行政行为监督和廉洁从政“六个严禁”教育：严禁分工就分家，自划权力分界线;严禁互相不买账，自留权力责任田;严禁在岗不履职，消极懈怠贻误工作;严禁在岗乱作为，滥用权力违规违纪;严禁拉帮结派，结党营私败坏风纪;严禁信谣传谣，不讲纪律不守规矩。</w:t>
      </w:r>
    </w:p>
    <w:p>
      <w:pPr>
        <w:ind w:left="0" w:right="0" w:firstLine="560"/>
        <w:spacing w:before="450" w:after="450" w:line="312" w:lineRule="auto"/>
      </w:pPr>
      <w:r>
        <w:rPr>
          <w:rFonts w:ascii="宋体" w:hAnsi="宋体" w:eastAsia="宋体" w:cs="宋体"/>
          <w:color w:val="000"/>
          <w:sz w:val="28"/>
          <w:szCs w:val="28"/>
        </w:rPr>
        <w:t xml:space="preserve">　　(四)强化环境优化建设，提升政府服务水平。发展环境的好坏直接关系到XX经济社会发展快慢和对外开放的水平。今年，我们要进一步抓好政风行风建设，优化投资环境，切实加大问责力度，促进政府机关和工作人员廉洁、勤政、务实、高效。</w:t>
      </w:r>
    </w:p>
    <w:p>
      <w:pPr>
        <w:ind w:left="0" w:right="0" w:firstLine="560"/>
        <w:spacing w:before="450" w:after="450" w:line="312" w:lineRule="auto"/>
      </w:pPr>
      <w:r>
        <w:rPr>
          <w:rFonts w:ascii="宋体" w:hAnsi="宋体" w:eastAsia="宋体" w:cs="宋体"/>
          <w:color w:val="000"/>
          <w:sz w:val="28"/>
          <w:szCs w:val="28"/>
        </w:rPr>
        <w:t xml:space="preserve">　　一是继续深化作风建设。不断巩固和扩大党的群众路线教育实践活动成果，县政府和政府部门领导班子要认真开展党的群众路线教育实践活动“回头看”工作，扎实抓好各项整改措施的落实，以实实在在的成效取信于民。要着力抓好“三严三实”专项教育活动，自觉践行“三严三实”要求，深入推进作风建设。要坚决抓好中央“八项规定”、省委“十项规定”、市委“十项规定”和县委“六项规定”的落实，坚决抵制“四风”。</w:t>
      </w:r>
    </w:p>
    <w:p>
      <w:pPr>
        <w:ind w:left="0" w:right="0" w:firstLine="560"/>
        <w:spacing w:before="450" w:after="450" w:line="312" w:lineRule="auto"/>
      </w:pPr>
      <w:r>
        <w:rPr>
          <w:rFonts w:ascii="宋体" w:hAnsi="宋体" w:eastAsia="宋体" w:cs="宋体"/>
          <w:color w:val="000"/>
          <w:sz w:val="28"/>
          <w:szCs w:val="28"/>
        </w:rPr>
        <w:t xml:space="preserve">　　二是要深入推进政务公开，打造“阳光政府”。阳光是最好的防腐剂。要切实加强行政决策公开，对涉及群众切身利益的重大政策制定、重大项目审批、重大工程立项、重大举措出台等，都要采取公示、听证等方式，广泛听取群众的意见和建议;重点加强对惠农政策、为民办事、财政收支、计划生育、农村低保等群众最关心问题的公开，对涉及群众切身利益的教育、医疗卫生、食品安全、就业培训、征地补偿、环境保护等问题要及时公开。</w:t>
      </w:r>
    </w:p>
    <w:p>
      <w:pPr>
        <w:ind w:left="0" w:right="0" w:firstLine="560"/>
        <w:spacing w:before="450" w:after="450" w:line="312" w:lineRule="auto"/>
      </w:pPr>
      <w:r>
        <w:rPr>
          <w:rFonts w:ascii="宋体" w:hAnsi="宋体" w:eastAsia="宋体" w:cs="宋体"/>
          <w:color w:val="000"/>
          <w:sz w:val="28"/>
          <w:szCs w:val="28"/>
        </w:rPr>
        <w:t xml:space="preserve">　　三是要严格落实“约法三章”，推进节约型机关建设。不增加“三公”经费支出，不新建楼堂馆所，不新增财政供养人员，严格执行公务接待、公务用车、办公用房等方面的规定，严肃查处党员干部违规到私人会所活动，变相公款旅游等问题，把有限的资金用在加快发展和改善民生上。坚持勤俭办事，坚决抵制各种铺张浪费行为，各级领导干部要充分认识我县经济底子薄弱的现状，牢固树立“过紧日子”的思想。要把节约作为主要政德来践行，坚持从自己做起、从小事抓起，率先垂范，廉洁自律，以良好的政风聚合正能量、营造新风尚。</w:t>
      </w:r>
    </w:p>
    <w:p>
      <w:pPr>
        <w:ind w:left="0" w:right="0" w:firstLine="560"/>
        <w:spacing w:before="450" w:after="450" w:line="312" w:lineRule="auto"/>
      </w:pPr>
      <w:r>
        <w:rPr>
          <w:rFonts w:ascii="宋体" w:hAnsi="宋体" w:eastAsia="宋体" w:cs="宋体"/>
          <w:color w:val="000"/>
          <w:sz w:val="28"/>
          <w:szCs w:val="28"/>
        </w:rPr>
        <w:t xml:space="preserve">　　(五)加大民生特派监督，维护群众切身利益。各级各部门要认真贯彻落实省委省政府《关于在全省民生领域开展整治铸廉三年行动的意见》，针对民生政策落实特别是民生项目资金使用中的突出问题，损害群众切身利益的不正之风，都要加大整治力度。严肃查办发生在群众身边的腐败案件，提升民生特派工作水平和绩效。</w:t>
      </w:r>
    </w:p>
    <w:p>
      <w:pPr>
        <w:ind w:left="0" w:right="0" w:firstLine="560"/>
        <w:spacing w:before="450" w:after="450" w:line="312" w:lineRule="auto"/>
      </w:pPr>
      <w:r>
        <w:rPr>
          <w:rFonts w:ascii="宋体" w:hAnsi="宋体" w:eastAsia="宋体" w:cs="宋体"/>
          <w:color w:val="000"/>
          <w:sz w:val="28"/>
          <w:szCs w:val="28"/>
        </w:rPr>
        <w:t xml:space="preserve">　　一要着力纠正侵害群众利益的行为。县教育部门要强化教育乱收费问题治理，继续开展中小学幼儿园食堂管理情况专项检查，打造“放心食堂”工程，为学生创造一个健康的学习生活环境。县组织、人社部门要深入纠正公务员考录和企事业单位招聘中的不正之风，营造公平、公正、公开的环境。加强对强农惠农资金、扶贫和救灾救济资金、住房公积金、社保基金以及政府专项资金管理使用情况的监督检查，强化对民生资金的专项审计。深入治理征地拆迁、住房保障、安全生产等方面的突出问题，?严肃查处违规违法行为。</w:t>
      </w:r>
    </w:p>
    <w:p>
      <w:pPr>
        <w:ind w:left="0" w:right="0" w:firstLine="560"/>
        <w:spacing w:before="450" w:after="450" w:line="312" w:lineRule="auto"/>
      </w:pPr>
      <w:r>
        <w:rPr>
          <w:rFonts w:ascii="宋体" w:hAnsi="宋体" w:eastAsia="宋体" w:cs="宋体"/>
          <w:color w:val="000"/>
          <w:sz w:val="28"/>
          <w:szCs w:val="28"/>
        </w:rPr>
        <w:t xml:space="preserve">　　二要认真解决群众反映强烈的突出问题。要坚持以“三个开刀”整治行动为抓手，切实解决群众反映强烈的突出问题。要切实加强对农村党员干部的管理和监督，切实解决发生在群众身边的腐败问题。尤其是今年来群众反映相对集中的用地许可、规划许可、建设许可、职称评聘、人事调动、合医报补、低保评定、政府采购等方面的“吃拿卡要”行为，必须坚决制止，严查重处。深入开展“股长大评议”活动、民主评议部门和基层站所活动，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三要扎实推进农村基层党风廉政建设。农村基层党风廉政建设直接影响着党和政府在人民群众心中的形象，各乡镇(街道办事处)必须要引起高度重视。要严格执行农村基层干部廉洁履行职责若干规定，组织开展村(居)干部廉洁自律教育活动，完善农村集体“三资”管理以及村(社区)集体决策和村民议事等制度，充分发挥村务监督委员会作用。要严肃查处农村涉农腐败案件，切实保障民生。要组织开展村民评议村支两委班子成员履职情况工作，加强《农村基层干部廉洁履行职责若干规定》、村(居)干部“十不准”执行情况的监督检查。</w:t>
      </w:r>
    </w:p>
    <w:p>
      <w:pPr>
        <w:ind w:left="0" w:right="0" w:firstLine="560"/>
        <w:spacing w:before="450" w:after="450" w:line="312" w:lineRule="auto"/>
      </w:pPr>
      <w:r>
        <w:rPr>
          <w:rFonts w:ascii="宋体" w:hAnsi="宋体" w:eastAsia="宋体" w:cs="宋体"/>
          <w:color w:val="000"/>
          <w:sz w:val="28"/>
          <w:szCs w:val="28"/>
        </w:rPr>
        <w:t xml:space="preserve">　　(六)加快制度机制建设，有效预防腐败。腐败问题具有复杂性、反复性、顽固性，必须从源头抓起，强制度、建机制，既治标、又治本，高悬法治“利剑”，猛药去疴，重典治乱，用法治思维法治方式强势推进。各级各部门要坚持依法行政，依法全面履行职责，带头尊法学法、自觉守法、遇事找法、解决问题靠法，时刻想到头上有一把“法治剑”，促进形成不敢腐、不能腐、不想腐的长效机制。一要深化土地出让、工程建设、产权交易、政府采购等重点领域的廉政风险防控，形成以积极预防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二要大力开展整治围标、串标、假招标专项行动，对全县重大基础设施建设项目和公共资源交易代理行为进行规范，加大对重大项目招投标事前监督、事中管理和事后检查，推进阳光操作。</w:t>
      </w:r>
    </w:p>
    <w:p>
      <w:pPr>
        <w:ind w:left="0" w:right="0" w:firstLine="560"/>
        <w:spacing w:before="450" w:after="450" w:line="312" w:lineRule="auto"/>
      </w:pPr>
      <w:r>
        <w:rPr>
          <w:rFonts w:ascii="宋体" w:hAnsi="宋体" w:eastAsia="宋体" w:cs="宋体"/>
          <w:color w:val="000"/>
          <w:sz w:val="28"/>
          <w:szCs w:val="28"/>
        </w:rPr>
        <w:t xml:space="preserve">　　三要完善腐败预防制度建设，加强干部警示教育，切实让广大干部做到心中有律、心中有戒、心中有责、心中有民。</w:t>
      </w:r>
    </w:p>
    <w:p>
      <w:pPr>
        <w:ind w:left="0" w:right="0" w:firstLine="560"/>
        <w:spacing w:before="450" w:after="450" w:line="312" w:lineRule="auto"/>
      </w:pPr>
      <w:r>
        <w:rPr>
          <w:rFonts w:ascii="宋体" w:hAnsi="宋体" w:eastAsia="宋体" w:cs="宋体"/>
          <w:color w:val="000"/>
          <w:sz w:val="28"/>
          <w:szCs w:val="28"/>
        </w:rPr>
        <w:t xml:space="preserve">　　(七)加大案件查办力度，保持惩腐高压态势。始终保持案件查处的高压态势，是惩治腐败、维护政府形象的有力手段，也是预防腐败的一项核心工作。县纪检监察部门要充分运用这一手段，严肃查办工程项目建设、土地出让、国有资产管理、政府采购等领域案件;严肃查办领导干部贪污贿赂、权钱交易、腐化堕落、失职渎职的案件;严肃查办执法、司法人员徇私舞弊、枉法裁判、以案谋私的案件;严肃查办商业贿赂案件。既要坚决查处领导干部违纪违法案件，又要切实解决发生在群众身边的腐败问题。同时，县人民政府各工作部门必须无条件大力支持监察机关依法履行职责，绝不允许干扰和影响办案工作。</w:t>
      </w:r>
    </w:p>
    <w:p>
      <w:pPr>
        <w:ind w:left="0" w:right="0" w:firstLine="560"/>
        <w:spacing w:before="450" w:after="450" w:line="312" w:lineRule="auto"/>
      </w:pPr>
      <w:r>
        <w:rPr>
          <w:rFonts w:ascii="宋体" w:hAnsi="宋体" w:eastAsia="宋体" w:cs="宋体"/>
          <w:color w:val="000"/>
          <w:sz w:val="28"/>
          <w:szCs w:val="28"/>
        </w:rPr>
        <w:t xml:space="preserve">&gt;　　三、加强领导，狠抓落实，推进廉政建设各项工作落到实处</w:t>
      </w:r>
    </w:p>
    <w:p>
      <w:pPr>
        <w:ind w:left="0" w:right="0" w:firstLine="560"/>
        <w:spacing w:before="450" w:after="450" w:line="312" w:lineRule="auto"/>
      </w:pPr>
      <w:r>
        <w:rPr>
          <w:rFonts w:ascii="宋体" w:hAnsi="宋体" w:eastAsia="宋体" w:cs="宋体"/>
          <w:color w:val="000"/>
          <w:sz w:val="28"/>
          <w:szCs w:val="28"/>
        </w:rPr>
        <w:t xml:space="preserve">　　廉政建设是一项长期的、复杂的工作，各乡镇、各部门要严格按照中央、国务院、省、市和县委提出的新要求，加强领导，狠抓落实，坚持中心工作与廉政建设两手抓，两手都要硬，做到拒腐防变警钟长鸣，促进政府廉政建设取得新成效。</w:t>
      </w:r>
    </w:p>
    <w:p>
      <w:pPr>
        <w:ind w:left="0" w:right="0" w:firstLine="560"/>
        <w:spacing w:before="450" w:after="450" w:line="312" w:lineRule="auto"/>
      </w:pPr>
      <w:r>
        <w:rPr>
          <w:rFonts w:ascii="宋体" w:hAnsi="宋体" w:eastAsia="宋体" w:cs="宋体"/>
          <w:color w:val="000"/>
          <w:sz w:val="28"/>
          <w:szCs w:val="28"/>
        </w:rPr>
        <w:t xml:space="preserve">　　(一)坚持领导带头，严格执行落实廉政建设责任制。廉政建设责任制是推进反腐倡廉的重要制度保障。政府系统各级领导干部要严格执行领导干部廉洁从政的各项规定，切实解决领导干部廉洁自律方面存在的突出问题。要牢固树立抓好党风廉政建设是本职,不抓党风廉政建设是失职,抓不好党风廉政建设是渎职的意识,更好地把党风廉政建设主体责任落到实处。要落实好领导班子的集体责任,做到常研究、常部署,抓领导、领导抓,抓具体、具体抓。各级领导班子主要负责同志要履行廉政建设和反腐败工作第一责任人职责，做到重要工作亲自部署、重大问题亲自过问、重点环节亲自协调、重要案件亲自督办。领导班子其他成员要坚持“一岗双责”，既要抓好工作，又要带好队伍，根据分工抓好职责范围内的廉政建设和反腐败工作。各部门纪检组、各乡镇纪委要认真负起监督责任，强化责任追究，实行“一案双查”，对领导不力、疏于监督管理，致使发生重大违纪问题和腐败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加强宣传引导，筑牢舆论屏障。要强化廉政教育,突出重点人员、重点时机、重点领域,抓好集中教育和日常教育,筑牢思想防线,营造廉政氛围。新闻宣传部门要加大对党风廉政建设工作的宣传力度，开设党风廉政建设宣传专题节目;县政府网站要开设专栏，专题宣传党风廉政建设工作;要充分运用微博、微信等新媒体对党风廉政建设工作进行系列报道。要注意挖掘作风好、行为正、干事实、为政廉的先进典型，扩大对外宣传，树立正确的舆论导向，最大限度地向社会传递正能量。要充分发挥舆论的监督作用，对破坏发展环境的行为随时公开曝光，努力营造人人关心发展环境、人人树立清廉形象的良好氛围。</w:t>
      </w:r>
    </w:p>
    <w:p>
      <w:pPr>
        <w:ind w:left="0" w:right="0" w:firstLine="560"/>
        <w:spacing w:before="450" w:after="450" w:line="312" w:lineRule="auto"/>
      </w:pPr>
      <w:r>
        <w:rPr>
          <w:rFonts w:ascii="宋体" w:hAnsi="宋体" w:eastAsia="宋体" w:cs="宋体"/>
          <w:color w:val="000"/>
          <w:sz w:val="28"/>
          <w:szCs w:val="28"/>
        </w:rPr>
        <w:t xml:space="preserve">　　(三)强化监督检查，形成高压态势。监督检查是推动各级领导干部时刻牢记廉政勤政的重要一招，县纪检监察部门要进一步创新督查方式方法,坚持明察暗访相结合，提高督查针对性和实效性。县监察、审计等部门要切实发挥作用，履行好工作职责，敢于坚持原则，严格执法执纪;各乡镇(街道办事处)、各部门要积极配合监察、审计等机关依法履行职责，自觉接受监督。要积极支持并主动接受人大的依法监督和政协的民主监督。在政府系统形成以职能部门监督为主体，舆论监督、社会监督等为主导的监督网络。</w:t>
      </w:r>
    </w:p>
    <w:p>
      <w:pPr>
        <w:ind w:left="0" w:right="0" w:firstLine="560"/>
        <w:spacing w:before="450" w:after="450" w:line="312" w:lineRule="auto"/>
      </w:pPr>
      <w:r>
        <w:rPr>
          <w:rFonts w:ascii="宋体" w:hAnsi="宋体" w:eastAsia="宋体" w:cs="宋体"/>
          <w:color w:val="000"/>
          <w:sz w:val="28"/>
          <w:szCs w:val="28"/>
        </w:rPr>
        <w:t xml:space="preserve">　　同志们，加强政府系统廉政建设和反腐败工作，责任重大、意义深远。大家要进一步认清形势，牢记使命，奋发有为，扎实工作，把政府系统反腐倡廉工作引向深入，为推进我县经济社会健康快速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廉洁共建座谈会上的讲话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党风廉政建设工作，大家要把握好一个主题，就是贯彻落实十九届中纪委五次全会精神，持续优化政治生态，推动全面从严治党向纵深发展。借此机会，我想就“优化政治生态”这个问题，与同志们交流共勉。</w:t>
      </w:r>
    </w:p>
    <w:p>
      <w:pPr>
        <w:ind w:left="0" w:right="0" w:firstLine="560"/>
        <w:spacing w:before="450" w:after="450" w:line="312" w:lineRule="auto"/>
      </w:pPr>
      <w:r>
        <w:rPr>
          <w:rFonts w:ascii="宋体" w:hAnsi="宋体" w:eastAsia="宋体" w:cs="宋体"/>
          <w:color w:val="000"/>
          <w:sz w:val="28"/>
          <w:szCs w:val="28"/>
        </w:rPr>
        <w:t xml:space="preserve">　　第一，优化政治生态，重在勇于担当，务必立足岗位、尽责有为</w:t>
      </w:r>
    </w:p>
    <w:p>
      <w:pPr>
        <w:ind w:left="0" w:right="0" w:firstLine="560"/>
        <w:spacing w:before="450" w:after="450" w:line="312" w:lineRule="auto"/>
      </w:pPr>
      <w:r>
        <w:rPr>
          <w:rFonts w:ascii="宋体" w:hAnsi="宋体" w:eastAsia="宋体" w:cs="宋体"/>
          <w:color w:val="000"/>
          <w:sz w:val="28"/>
          <w:szCs w:val="28"/>
        </w:rPr>
        <w:t xml:space="preserve">　　一是要树立强烈的问题导向。树立问题导向要从三个方面找切入点。首先要善于在比较中发现问题。拿本单位的工作和学校党风廉政建设总体要求比一比，与其他单位工作比一比，与考核指标对照比一比，比出来的差距就是问题。其次要善于从师生中发现问题。师生的议论就是查找问题的导向，从师生反映强烈的问题入手，实事求是查找真问题。再者要善于从历史中发现问题。经常回头看，看看过去的工作哪些经验值得借鉴、哪些教训需要警醒，把历史问题和现实问题做对照，形成新的认识。</w:t>
      </w:r>
    </w:p>
    <w:p>
      <w:pPr>
        <w:ind w:left="0" w:right="0" w:firstLine="560"/>
        <w:spacing w:before="450" w:after="450" w:line="312" w:lineRule="auto"/>
      </w:pPr>
      <w:r>
        <w:rPr>
          <w:rFonts w:ascii="宋体" w:hAnsi="宋体" w:eastAsia="宋体" w:cs="宋体"/>
          <w:color w:val="000"/>
          <w:sz w:val="28"/>
          <w:szCs w:val="28"/>
        </w:rPr>
        <w:t xml:space="preserve">　　二是要树立强烈的底线思维。底线既是红线、又是防线，既是警戒、又是保护。这个思想意识一定要不断强化，绝不能搞变通、打折扣、闯红灯。要用忠诚守卫政治底线，坚决在思想上政治上行动上同以习近平同志为核心的党中央保持高度一致；用信念守卫思想底线，坚定共产主义远大理想和中国特色社会主义共同理想；用良心守卫道德底线，践行社会主义核心价值观，保持勤政廉政道德操守；用自律守卫法纪底线，秉公用权、依法用权、廉洁用权；用清白守卫生活底线，培养健康生活情趣，远离低级趣味。要善于运用底线思维，自觉排查各种潜在的廉政勤政风险，踏实工作，清白从政，干净干事，老实做人，健康生活，努力营造政治清明、环境清正、干部清廉的良好政治生态。</w:t>
      </w:r>
    </w:p>
    <w:p>
      <w:pPr>
        <w:ind w:left="0" w:right="0" w:firstLine="560"/>
        <w:spacing w:before="450" w:after="450" w:line="312" w:lineRule="auto"/>
      </w:pPr>
      <w:r>
        <w:rPr>
          <w:rFonts w:ascii="宋体" w:hAnsi="宋体" w:eastAsia="宋体" w:cs="宋体"/>
          <w:color w:val="000"/>
          <w:sz w:val="28"/>
          <w:szCs w:val="28"/>
        </w:rPr>
        <w:t xml:space="preserve">　　三是要树立强烈的责任担当。各级党委要担好全面从严治党主体责任，把党的领导融入日常管理监督，推进党风廉政建设在坚持中深化、在深化中坚持，在坚持和深化中形成习惯。纪委要把监督执纪问责做深做细做实，带头把纪律和规矩挺在前面，立起来、严起来、硬起来。当前，我们工作中还存在从严治党责任落实不平衡、个别基层党组织负责人责任意识不强等问题。我今天在这里再次强调，管党治党不力，书记负首责。该发声时不发声、该出手时不出手，就是失职，就要接受问责。希望同志们的责任观念要强化强化再强化，真正把责任扛起来，把管党治党的首责主责全责抓起来，使各级党组织真正成为坚强的领导核心和战斗堡垒。</w:t>
      </w:r>
    </w:p>
    <w:p>
      <w:pPr>
        <w:ind w:left="0" w:right="0" w:firstLine="560"/>
        <w:spacing w:before="450" w:after="450" w:line="312" w:lineRule="auto"/>
      </w:pPr>
      <w:r>
        <w:rPr>
          <w:rFonts w:ascii="宋体" w:hAnsi="宋体" w:eastAsia="宋体" w:cs="宋体"/>
          <w:color w:val="000"/>
          <w:sz w:val="28"/>
          <w:szCs w:val="28"/>
        </w:rPr>
        <w:t xml:space="preserve">　　第二，优化政治生态，成在清正风气，务必破立并举、善做善成</w:t>
      </w:r>
    </w:p>
    <w:p>
      <w:pPr>
        <w:ind w:left="0" w:right="0" w:firstLine="560"/>
        <w:spacing w:before="450" w:after="450" w:line="312" w:lineRule="auto"/>
      </w:pPr>
      <w:r>
        <w:rPr>
          <w:rFonts w:ascii="宋体" w:hAnsi="宋体" w:eastAsia="宋体" w:cs="宋体"/>
          <w:color w:val="000"/>
          <w:sz w:val="28"/>
          <w:szCs w:val="28"/>
        </w:rPr>
        <w:t xml:space="preserve">　　一是发挥集中教育的牵引作用。党的集中教育活动对探索新形势下从严治党特点和规律具有重要牵引作用。去年以来，我们认真深化“不忘初心、牢记使命”主题教育成果。今年，我们要开展党史学习教育，这方面工作刚才X书记已经做出具体安排。这里我想强调的是，要在“学”“做”“责”三个字上下功夫，把系列重要讲话的指导作用更好地发挥出来，把全面从严治党主体责任更好地担当起来。要通过理论宣讲、送学到基层、校院两级党校精准化培训、“党员先锋行”等活动载体，不断深化拓展学习教育成果，着力营造校园政治生态的“绿水青山”。</w:t>
      </w:r>
    </w:p>
    <w:p>
      <w:pPr>
        <w:ind w:left="0" w:right="0" w:firstLine="560"/>
        <w:spacing w:before="450" w:after="450" w:line="312" w:lineRule="auto"/>
      </w:pPr>
      <w:r>
        <w:rPr>
          <w:rFonts w:ascii="宋体" w:hAnsi="宋体" w:eastAsia="宋体" w:cs="宋体"/>
          <w:color w:val="000"/>
          <w:sz w:val="28"/>
          <w:szCs w:val="28"/>
        </w:rPr>
        <w:t xml:space="preserve">　　二是发挥关键少数的示范作用。党员干部是维护良好政治生态的主力军，抓住这个“关键少数”，就会形成一级带一级、一级抓一级的示范效应，也就抓住了营造良好政治生态的“牛鼻子”。党员干部要带头践行“合格党员”要求，带头扬正气、走正道、干正事，特别是对“习以为常”的沉疴痼疾和不正之风，要敢于硬碰硬，做清风正气的引领者。要坚持“一把手抓”“抓一把手”，带头遵守《准则》《条例》，严肃认真开展民主生活会、双重组织生活会，认真执行党政联席会议制度，增强党内政治生活的政治性、时代性、原则性、战斗性。对照“四个注重”要求严格自律，加强针对性教育、经常性管理和有效性监督，从根本上促进政治生态不断优化。</w:t>
      </w:r>
    </w:p>
    <w:p>
      <w:pPr>
        <w:ind w:left="0" w:right="0" w:firstLine="560"/>
        <w:spacing w:before="450" w:after="450" w:line="312" w:lineRule="auto"/>
      </w:pPr>
      <w:r>
        <w:rPr>
          <w:rFonts w:ascii="宋体" w:hAnsi="宋体" w:eastAsia="宋体" w:cs="宋体"/>
          <w:color w:val="000"/>
          <w:sz w:val="28"/>
          <w:szCs w:val="28"/>
        </w:rPr>
        <w:t xml:space="preserve">　　三是发挥解决问题的实效作用。解决问题，是检验领导干部工作能力的重要标准。党风廉政建设能否取得实效，师生是否满意，最根本的是要看存在的突出问题解决得怎么样。这就要求我们的党员干部要多到师生中间，听真话、摸实情，从师生的意见、建议、愿望中查找我们工作的不足，明确改进方向。在解决突出问题时，既要着眼师生诉求，更要着眼学校发展大局；既要注重那些看得见、摸得着的实践问题，又要关注党员干部思想和作风问题。要坚持有什么问题就解决什么问题，什么问题突出就解决什么问题。对于迫切需要解决的突出问题，要说干就干、立竿见影；对于那些受客观条件限制，暂时不能解决的问题，要做好解释，避免误会；对于一些“老大难”的问题，要迎难而上，集中攻坚；对需要长期努力解决的问题，要明确责任、限时完成。解决突出问题是一项长期任务，不是一蹴而就的，贵在坚持。老的问题解决了，新的问题还会不断出现，不可能毕其功于一役。要立足当前，着眼长远，边解决问题，边总结经验，边摸索规律，努力把在解决突出问题过程中的有效做法变成长效机制。</w:t>
      </w:r>
    </w:p>
    <w:p>
      <w:pPr>
        <w:ind w:left="0" w:right="0" w:firstLine="560"/>
        <w:spacing w:before="450" w:after="450" w:line="312" w:lineRule="auto"/>
      </w:pPr>
      <w:r>
        <w:rPr>
          <w:rFonts w:ascii="宋体" w:hAnsi="宋体" w:eastAsia="宋体" w:cs="宋体"/>
          <w:color w:val="000"/>
          <w:sz w:val="28"/>
          <w:szCs w:val="28"/>
        </w:rPr>
        <w:t xml:space="preserve">　　第三，优化政治生态，严在监督问责，务必硬起手腕、纠风肃纪</w:t>
      </w:r>
    </w:p>
    <w:p>
      <w:pPr>
        <w:ind w:left="0" w:right="0" w:firstLine="560"/>
        <w:spacing w:before="450" w:after="450" w:line="312" w:lineRule="auto"/>
      </w:pPr>
      <w:r>
        <w:rPr>
          <w:rFonts w:ascii="宋体" w:hAnsi="宋体" w:eastAsia="宋体" w:cs="宋体"/>
          <w:color w:val="000"/>
          <w:sz w:val="28"/>
          <w:szCs w:val="28"/>
        </w:rPr>
        <w:t xml:space="preserve">　　一是强化纪律的约束力。我们优化良好政治生态，必须强化纪律和规矩这个刚性约束。习近平总书记强调，“政治纪律是最重要、最根本、最关键的纪律，遵守党的政治纪律是遵守党的全部纪律的重要基础。”政治纪律是我们在政治方向、政治立场、政治言论、政治行动方面必须遵守的基本规范。如果政治纪律和政治规矩都不遵守，其他纪律和规矩自然会失守，构建良好政治生态就无从谈起。大家一定要牢记，自己是党组织的一员，必须时刻绷紧纪律和规矩这根弦，坚决防止纪律成为中看不中用的“稻草人”和想捏就捏的“橡皮泥”。特别是我们的干部，要守住自己的“政治生命线”，做政治上的明白人。强化纪律约束，还必须增强执行力。要做到令行禁止、政令畅通，执行党委决策要不折不扣，不钻“政策空子”，不打“擦边球”，更不能讨价还价。党委安排的工作，定了就要干，要干就干好，决不能推诿扯皮，让决策落实堵在“最后一公里”。要严格标准，党纪严于国法，领导干部严于一般党员干部，党员严于普通群众。要坚持有纪必执、执纪必严，维护纪律和规矩的权威性和严肃性，通过刚性约束，推动政治生态不断改善。</w:t>
      </w:r>
    </w:p>
    <w:p>
      <w:pPr>
        <w:ind w:left="0" w:right="0" w:firstLine="560"/>
        <w:spacing w:before="450" w:after="450" w:line="312" w:lineRule="auto"/>
      </w:pPr>
      <w:r>
        <w:rPr>
          <w:rFonts w:ascii="宋体" w:hAnsi="宋体" w:eastAsia="宋体" w:cs="宋体"/>
          <w:color w:val="000"/>
          <w:sz w:val="28"/>
          <w:szCs w:val="28"/>
        </w:rPr>
        <w:t xml:space="preserve">　　二是强化组织的战斗力。要强化各级党组织的原则性战斗性，在服务中心中锤炼基层党组织的战斗力。服务中心，关键是坚决贯彻落实党中央、省委的决策部署和校党委要求，有大局观、服务观、责任观，重点是要把握本单位、本部门中心工作，熟悉部门业务，把业务工作中的难点问题作为党建工作的切入点和着力点，善于把党建工作与业务工作紧密结合，有机融合，立足岗位、争创一流，在中心工作中发挥战斗堡垒作用和先锋模范作用，在急难险重任务中发挥先锋队突击队作用。要严格落实《关于新形势下党内政治生活的若干准则》，着力提高党内生活的政治性严肃性，遇到问题不能绕，要敢于触及面对；解决问题不能推，要敢于迎难而上；处理问题不能软，要敢于较真碰硬，真正通过组织的行为约束党员干部的行为，通过约束党员行为强化组织战斗力。</w:t>
      </w:r>
    </w:p>
    <w:p>
      <w:pPr>
        <w:ind w:left="0" w:right="0" w:firstLine="560"/>
        <w:spacing w:before="450" w:after="450" w:line="312" w:lineRule="auto"/>
      </w:pPr>
      <w:r>
        <w:rPr>
          <w:rFonts w:ascii="宋体" w:hAnsi="宋体" w:eastAsia="宋体" w:cs="宋体"/>
          <w:color w:val="000"/>
          <w:sz w:val="28"/>
          <w:szCs w:val="28"/>
        </w:rPr>
        <w:t xml:space="preserve">　　三是强化问责的震慑力。巩固学校党风廉政建设的良好局面，监督问责一定要持续发力、形成震慑。要统筹运用监督执纪“四种形态”，让“咬耳朵、扯袖子，红红脸、出出汗成为常态”到“让失责必问、问责必严成为常态”。要持续保持高压态势，在加强日常管理监督上下功夫，做到力度不减、节奏不变，开展高频率、快节奏的常态督查，做到既设“高压线”，又通“高压电”，形成“不敢腐、不敢懒、不敢慢”的震慑力，在全校上下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让我们更加紧密团结在以习近平同志为核心的党中央周围，坚持以习近平总书记系列重要讲话和治国理政新理念新思想新战略为指引，贯彻落实十九届中纪委五次全会精神，保持坚强政治定力，把纪律和规矩挺在前面，运用好“四种形态”，强化监督执纪问责，持续抓作风纠“四风”，推动全面从严治党不断向纵深发展，为X大学振兴崛起营造良好政治生态，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2025-05-10T02:23:41+08:00</dcterms:created>
  <dcterms:modified xsi:type="dcterms:W3CDTF">2025-05-10T02:23:41+08:00</dcterms:modified>
</cp:coreProperties>
</file>

<file path=docProps/custom.xml><?xml version="1.0" encoding="utf-8"?>
<Properties xmlns="http://schemas.openxmlformats.org/officeDocument/2006/custom-properties" xmlns:vt="http://schemas.openxmlformats.org/officeDocument/2006/docPropsVTypes"/>
</file>