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爱国爱卫生爱学校演讲稿300字</w:t>
      </w:r>
      <w:bookmarkEnd w:id="1"/>
    </w:p>
    <w:p>
      <w:pPr>
        <w:jc w:val="center"/>
        <w:spacing w:before="0" w:after="450"/>
      </w:pPr>
      <w:r>
        <w:rPr>
          <w:rFonts w:ascii="Arial" w:hAnsi="Arial" w:eastAsia="Arial" w:cs="Arial"/>
          <w:color w:val="999999"/>
          <w:sz w:val="20"/>
          <w:szCs w:val="20"/>
        </w:rPr>
        <w:t xml:space="preserve">来源：网络  作者：独坐青楼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爱国爱卫生爱学校演讲稿300字5篇爱国是一个人对自己祖国的一种诚挚的热爱和深厚的情感，是一个人最原始的感情之一。在我们平凡的日常里，我们总不得不需要用到演讲稿，演讲稿是在一定的场合，面对一定的听众，演讲者围绕着主题讲话的文稿。你是否在找正准...</w:t>
      </w:r>
    </w:p>
    <w:p>
      <w:pPr>
        <w:ind w:left="0" w:right="0" w:firstLine="560"/>
        <w:spacing w:before="450" w:after="450" w:line="312" w:lineRule="auto"/>
      </w:pPr>
      <w:r>
        <w:rPr>
          <w:rFonts w:ascii="宋体" w:hAnsi="宋体" w:eastAsia="宋体" w:cs="宋体"/>
          <w:color w:val="000"/>
          <w:sz w:val="28"/>
          <w:szCs w:val="28"/>
        </w:rPr>
        <w:t xml:space="preserve">爱国爱卫生爱学校演讲稿300字5篇</w:t>
      </w:r>
    </w:p>
    <w:p>
      <w:pPr>
        <w:ind w:left="0" w:right="0" w:firstLine="560"/>
        <w:spacing w:before="450" w:after="450" w:line="312" w:lineRule="auto"/>
      </w:pPr>
      <w:r>
        <w:rPr>
          <w:rFonts w:ascii="宋体" w:hAnsi="宋体" w:eastAsia="宋体" w:cs="宋体"/>
          <w:color w:val="000"/>
          <w:sz w:val="28"/>
          <w:szCs w:val="28"/>
        </w:rPr>
        <w:t xml:space="preserve">爱国是一个人对自己祖国的一种诚挚的热爱和深厚的情感，是一个人最原始的感情之一。在我们平凡的日常里，我们总不得不需要用到演讲稿，演讲稿是在一定的场合，面对一定的听众，演讲者围绕着主题讲话的文稿。你是否在找正准备撰写“爱国爱卫生爱学校演讲稿300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爱国爱卫生爱学校演讲稿300字篇1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爱国爱卫生爱学校演讲稿300字篇2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爱国爱卫生爱学校演讲稿300字篇3</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黑体" w:hAnsi="黑体" w:eastAsia="黑体" w:cs="黑体"/>
          <w:color w:val="000000"/>
          <w:sz w:val="36"/>
          <w:szCs w:val="36"/>
          <w:b w:val="1"/>
          <w:bCs w:val="1"/>
        </w:rPr>
        <w:t xml:space="preserve">爱国爱卫生爱学校演讲稿300字篇4</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黑体" w:hAnsi="黑体" w:eastAsia="黑体" w:cs="黑体"/>
          <w:color w:val="000000"/>
          <w:sz w:val="36"/>
          <w:szCs w:val="36"/>
          <w:b w:val="1"/>
          <w:bCs w:val="1"/>
        </w:rPr>
        <w:t xml:space="preserve">爱国爱卫生爱学校演讲稿300字篇5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2025-07-08T21:27:42+08:00</dcterms:created>
  <dcterms:modified xsi:type="dcterms:W3CDTF">2025-07-08T21:27:42+08:00</dcterms:modified>
</cp:coreProperties>
</file>

<file path=docProps/custom.xml><?xml version="1.0" encoding="utf-8"?>
<Properties xmlns="http://schemas.openxmlformats.org/officeDocument/2006/custom-properties" xmlns:vt="http://schemas.openxmlformats.org/officeDocument/2006/docPropsVTypes"/>
</file>