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小学生读书发言稿致辞范文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学们：大家好!今天我演讲的题目是：《读书真好》!古今中外，有不少的爱书人士，他们写出了家喻户晓的名言。例如：周恩来说的“为中华之崛起而读书”，杜甫说的“读书破万卷，下笔如有神”，高尔基说的“书籍是人类进步的阶梯”。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小学生读书发言稿致辞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