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关于加强和改进民族工作专题研讨发言材料【三篇】</w:t>
      </w:r>
      <w:bookmarkEnd w:id="1"/>
    </w:p>
    <w:p>
      <w:pPr>
        <w:jc w:val="center"/>
        <w:spacing w:before="0" w:after="450"/>
      </w:pPr>
      <w:r>
        <w:rPr>
          <w:rFonts w:ascii="Arial" w:hAnsi="Arial" w:eastAsia="Arial" w:cs="Arial"/>
          <w:color w:val="999999"/>
          <w:sz w:val="20"/>
          <w:szCs w:val="20"/>
        </w:rPr>
        <w:t xml:space="preserve">来源：网络  作者：独坐青楼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以下是为大家整理的关于加强和改进民族工作专题研讨发言材料的文章3篇 ,欢迎品鉴！加强和改进民族工作...</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以下是为大家整理的关于加强和改进民族工作专题研讨发言材料的文章3篇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加强和改进民族工作专题研讨发言材料篇1</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加强和改进民族工作专题研讨发言材料篇2</w:t>
      </w:r>
    </w:p>
    <w:p>
      <w:pPr>
        <w:ind w:left="0" w:right="0" w:firstLine="560"/>
        <w:spacing w:before="450" w:after="450" w:line="312" w:lineRule="auto"/>
      </w:pPr>
      <w:r>
        <w:rPr>
          <w:rFonts w:ascii="宋体" w:hAnsi="宋体" w:eastAsia="宋体" w:cs="宋体"/>
          <w:color w:val="000"/>
          <w:sz w:val="28"/>
          <w:szCs w:val="28"/>
        </w:rPr>
        <w:t xml:space="preserve">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&gt;一、对这次专题民主生活会的认识与体会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对关于民族工作推广普及国家通用语言文字的重要论述和党中央相关政策策部署，特别是对关于党的民族工作重大创新论述在真正领会透、把握准上有一定差距。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二）是对党中央关于推进双语教学改革的重大决策部署重要性认识不足。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党中央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共产党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加强和改进民族工作专题研讨发言材料篇3</w:t>
      </w:r>
    </w:p>
    <w:p>
      <w:pPr>
        <w:ind w:left="0" w:right="0" w:firstLine="560"/>
        <w:spacing w:before="450" w:after="450" w:line="312" w:lineRule="auto"/>
      </w:pPr>
      <w:r>
        <w:rPr>
          <w:rFonts w:ascii="宋体" w:hAnsi="宋体" w:eastAsia="宋体" w:cs="宋体"/>
          <w:color w:val="000"/>
          <w:sz w:val="28"/>
          <w:szCs w:val="28"/>
        </w:rPr>
        <w:t xml:space="preserve">　　关于民族工作加强系统性学习,特別是加强对关于民族工作、推广普及国家通用语言文字的重要论述和党中央相关决策部署的学习,充分发挥学习的主观能动性、理论与实践相结合。但是也存在一些问题，服务大局意识还需进一步提升，一些工作只是站在工作的角度思考问题,对全局的任务目标思考不足,悟不够透彻,导致工作过程中前性、预见性不够,在超前服务、主动服务上得还不够好。</w:t>
      </w:r>
    </w:p>
    <w:p>
      <w:pPr>
        <w:ind w:left="0" w:right="0" w:firstLine="560"/>
        <w:spacing w:before="450" w:after="450" w:line="312" w:lineRule="auto"/>
      </w:pPr>
      <w:r>
        <w:rPr>
          <w:rFonts w:ascii="宋体" w:hAnsi="宋体" w:eastAsia="宋体" w:cs="宋体"/>
          <w:color w:val="000"/>
          <w:sz w:val="28"/>
          <w:szCs w:val="28"/>
        </w:rPr>
        <w:t xml:space="preserve">　　对照党中央关于民族工作的相关政策,结合分管工作实际推进落实得怎么样,工作存在差距方面还需要进一步加强。一是由于工作较为繁的忙实际情况，下基层时,大部分是被动安排。二是群众意识还需进一步强化。主动和群众打交道、听意群众排忧解难的热情和标准不高,要做到真正自己到困难群众家庭了解民情，帮助解决实际问题。</w:t>
      </w:r>
    </w:p>
    <w:p>
      <w:pPr>
        <w:ind w:left="0" w:right="0" w:firstLine="560"/>
        <w:spacing w:before="450" w:after="450" w:line="312" w:lineRule="auto"/>
      </w:pPr>
      <w:r>
        <w:rPr>
          <w:rFonts w:ascii="宋体" w:hAnsi="宋体" w:eastAsia="宋体" w:cs="宋体"/>
          <w:color w:val="000"/>
          <w:sz w:val="28"/>
          <w:szCs w:val="28"/>
        </w:rPr>
        <w:t xml:space="preserve">　　在下一步工作中要从党的民族政策贯彻落实民族工作大局的高度来谋划和推进分管领域的工作;对分管工作中涉及民族因素的工作,坚决按照党中央关于民族工作的政策部署推进落:在可能涉及的业务方面要强化学习,充分发挥党员的积极创造性。</w:t>
      </w:r>
    </w:p>
    <w:p>
      <w:pPr>
        <w:ind w:left="0" w:right="0" w:firstLine="560"/>
        <w:spacing w:before="450" w:after="450" w:line="312" w:lineRule="auto"/>
      </w:pPr>
      <w:r>
        <w:rPr>
          <w:rFonts w:ascii="宋体" w:hAnsi="宋体" w:eastAsia="宋体" w:cs="宋体"/>
          <w:color w:val="000"/>
          <w:sz w:val="28"/>
          <w:szCs w:val="28"/>
        </w:rPr>
        <w:t xml:space="preserve">　　对于民族工作中存在一些偏差和不足,面対新情况新问熟,如何更好地开展工作,主动研究,立足民族工作形势的新变化、推进民族工作考得再全面细致一些,做得再周密稳妥些,增强工作中的担当意识、担当能力与争创一流的决心,加强政治理论学习。自觉用习近平新时代中国特社会主义思想武装头脑、指导实践,不断増强把握方向、把握大势、把握大局的政治能力,切实增强践行“两个维护”的思想自觉、政治自觉、行动自觉，牢记关于民族工作的重要论述,把铸牢中华民族共同体意识作为新时代民族工作的主线,持续巩固和拓展民族团结进步创建成果,真正让“三个离不开”“五个认同”在各族下部群众心中牢牢扎根。</w:t>
      </w:r>
    </w:p>
    <w:p>
      <w:pPr>
        <w:ind w:left="0" w:right="0" w:firstLine="560"/>
        <w:spacing w:before="450" w:after="450" w:line="312" w:lineRule="auto"/>
      </w:pPr>
      <w:r>
        <w:rPr>
          <w:rFonts w:ascii="宋体" w:hAnsi="宋体" w:eastAsia="宋体" w:cs="宋体"/>
          <w:color w:val="000"/>
          <w:sz w:val="28"/>
          <w:szCs w:val="28"/>
        </w:rPr>
        <w:t xml:space="preserve">　　要把整改落实责任压紧压实，把整改落实工作作为政治任务，鉴定自觉履行好政治责任，对本次民主生活会查摆出来的各类问题，研究制定整改方案，细化具体整改措施。始终坚持把学习习近平总书记关于民族工作的重要论述与关于内蒙古工作的重要讲话重要指示批示精神贯通结合起来、与推动经济社会发展各项事项紧密联系起来，持续深入抓好学习研讨、教育培训、宣传阐释等工作，牢固树立马克思主义民族观，坚定铸牢中华民族共同体意识，全面提高做好民族工作的能力水平。做到整改做到立行立改并长期坚持。请各位领导和同志们在今后的工作中多批评、多指导、多提醒、多督促、多提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2025-05-02T08:36:54+08:00</dcterms:created>
  <dcterms:modified xsi:type="dcterms:W3CDTF">2025-05-02T08:36:54+08:00</dcterms:modified>
</cp:coreProperties>
</file>

<file path=docProps/custom.xml><?xml version="1.0" encoding="utf-8"?>
<Properties xmlns="http://schemas.openxmlformats.org/officeDocument/2006/custom-properties" xmlns:vt="http://schemas.openxmlformats.org/officeDocument/2006/docPropsVTypes"/>
</file>