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爱国演讲稿【五篇】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搜集的范文“爱国演讲稿【五篇】”，供大家阅读参考，查看更多相关内容 ，请访问演讲稿频道。 　　【一】　　当各位同学在校园里散步的时候，当某些同学还在沉迷在网络游戏的时候，当我们在教室里感受着大学生活的时候。我们可曾想过，在几十年前的那场战争...</w:t>
      </w:r>
    </w:p>
    <w:p>
      <w:pPr>
        <w:ind w:left="0" w:right="0" w:firstLine="560"/>
        <w:spacing w:before="450" w:after="450" w:line="312" w:lineRule="auto"/>
      </w:pPr>
      <w:r>
        <w:rPr>
          <w:rFonts w:ascii="宋体" w:hAnsi="宋体" w:eastAsia="宋体" w:cs="宋体"/>
          <w:color w:val="000"/>
          <w:sz w:val="28"/>
          <w:szCs w:val="28"/>
        </w:rPr>
        <w:t xml:space="preserve">搜集的范文“爱国演讲稿【五篇】”，供大家阅读参考，查看更多相关内容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我的祖国。</w:t>
      </w:r>
    </w:p>
    <w:p>
      <w:pPr>
        <w:ind w:left="0" w:right="0" w:firstLine="560"/>
        <w:spacing w:before="450" w:after="450" w:line="312" w:lineRule="auto"/>
      </w:pPr>
      <w:r>
        <w:rPr>
          <w:rFonts w:ascii="宋体" w:hAnsi="宋体" w:eastAsia="宋体" w:cs="宋体"/>
          <w:color w:val="000"/>
          <w:sz w:val="28"/>
          <w:szCs w:val="28"/>
        </w:rPr>
        <w:t xml:space="preserve">　　时光飞逝，转眼间一切已经成为历史。而我们是怎样对待这段历史的？</w:t>
      </w:r>
    </w:p>
    <w:p>
      <w:pPr>
        <w:ind w:left="0" w:right="0" w:firstLine="560"/>
        <w:spacing w:before="450" w:after="450" w:line="312" w:lineRule="auto"/>
      </w:pPr>
      <w:r>
        <w:rPr>
          <w:rFonts w:ascii="宋体" w:hAnsi="宋体" w:eastAsia="宋体" w:cs="宋体"/>
          <w:color w:val="000"/>
          <w:sz w:val="28"/>
          <w:szCs w:val="28"/>
        </w:rPr>
        <w:t xml:space="preserve">　　在我们每个人的心灵深出都有一颗火热的爱国心。当祖国需要我们的时候我想很多人都能挺身而出，献出自我的一切包括生命。</w:t>
      </w:r>
    </w:p>
    <w:p>
      <w:pPr>
        <w:ind w:left="0" w:right="0" w:firstLine="560"/>
        <w:spacing w:before="450" w:after="450" w:line="312" w:lineRule="auto"/>
      </w:pPr>
      <w:r>
        <w:rPr>
          <w:rFonts w:ascii="宋体" w:hAnsi="宋体" w:eastAsia="宋体" w:cs="宋体"/>
          <w:color w:val="000"/>
          <w:sz w:val="28"/>
          <w:szCs w:val="28"/>
        </w:rPr>
        <w:t xml:space="preserve">　　但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　　当日本在战争中遗留的毒气依旧杀伤我国人民的时候。我想很多人是这样想的，还好中毒的人不是我。难道我们的素质只有这么高吗？而在日本学生的历史书上却没有一点有关侵略战争的事件，能够说多数的现代日本学生已经忘记了那段他们祖辈犯下的罪行。难道我们也要像日本学生那样把它忘记吗？勿忘国耻。正是我们的落后，一个小岛国就能够侵略我们这样大的本文来自文秘之音网，在百度中能够直接搜索到网络站国家，难道这不是耻辱吗？如果没有太平洋战争，如果不是日本侵华战争中的战线拉的过长，如果日本没有威胁到苏联的利益。那么此刻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　　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　　我们的科技水平远远的低于日本、美国这样的发达国家。他们能够大肆的在技术上欺压我们。看看我们手中的先进设备，有多少是我们自我国家生产的。玩的游戏是SONY的，学的计算机是微软的，手机的摩托罗拉的，穿的鞋是耐克，阿迪达斯的等等。就算这些我们中国人能够做出来，如果在你有钱的条件下。你会用国产的吗？我想不会，虽然在价钱上差距很大，但是在质量和技术上差距更大。中国或许不能和日本美国比，但是中国的软件技术就连印度和以色列都比但是。我想在做的各位都有很多同学都打过网络游戏。有多少是中国人自我开发的，《传奇》是韩国的，《奇迹》是韩国的。我们中国人自我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　　我们已经远离了以前的血雨腥风，远离了硝烟四起。难道我们也远离了爱国主义吗？我们是离开了那些过去。但是我们又来到了一个战场，那里没有血腥，那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　　或许很多人认为，我们来上大学的目的是为了以后有个好工作，找个伴侣幸福的度过余生。但是在这背后却体现了你此刻的爱国主义。当我们参加工作的时候，我们已经成为了一名“战士”，一名为了祖国的经济建设战斗的战士。我们的知识就是我们战斗的武器。我们也在捍卫这自我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　　未来是我们的，未来的国家需要我们来建设，大家之所以坐在那里，一个高尚的理由就是为了祖国，为了祖国的繁荣。为了祖国能够在世界舞台上立于不败之地。</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这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就应为之而付诸努力。努力学习吧，把我们的祖国建设的更加完美，让一个富强、民主、礼貌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　　我们都明白，八荣八耻的第一条就是“以热爱祖国为荣，以危害祖国为耻。”我想，八荣八耻中每一荣每一耻都是重要的，是每个中国人务必遵守的。而对祖国的热爱是最重要的。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　　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　　在中华民族在世界东方踽踽独行的五千年里，许多以前煊赫一时的王朝由崛起走向覆灭，许多以前绚烂一季的民族从兴盛走向衰亡。而我们中华民族，五千年前我们在神州大地上发轫，五千年后我们依然在那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　　翻开历史的卷册，一个个鲜活的历史人物向我走来。我看到了黄继光、邱少云等英雄人物，以身殉国，视死如归。历史认可了他们，人们铭记住他们；我还看到了汪精卫等人*求荣，衣冠楚楚却作恶多端。历史将他们扔进黑暗的地狱，人们唾弃、鄙视他们。毋庸置疑，我们的英雄做到了热爱祖国，表现出为祖国奉献自我的高尚情操。</w:t>
      </w:r>
    </w:p>
    <w:p>
      <w:pPr>
        <w:ind w:left="0" w:right="0" w:firstLine="560"/>
        <w:spacing w:before="450" w:after="450" w:line="312" w:lineRule="auto"/>
      </w:pPr>
      <w:r>
        <w:rPr>
          <w:rFonts w:ascii="宋体" w:hAnsi="宋体" w:eastAsia="宋体" w:cs="宋体"/>
          <w:color w:val="000"/>
          <w:sz w:val="28"/>
          <w:szCs w:val="28"/>
        </w:rPr>
        <w:t xml:space="preserve">　　热爱祖国，不必须要手举*包去炸暗堡，也不必须要用自我的胸膛去堵敌人的机枪眼；热爱祖国，其实很简单，它可能在你一句礼貌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　　台湾著长高震东曾在国内演讲时说，爱国是一种职责，是一种“天下兴亡，匹夫有责”的职责。是啊，热爱祖国还是我们要尽到的一份职责。国家在哪里？我们常常找不到！那是“不识庐山真面目，只缘身在此山中。”因为你在国家里头，所以就不明白国家在哪里。当老师的，国家就是你面前的学生，你往讲台上一站，下边的学生就是你的国家；我们中学生，国家就在你的学习成长中，优秀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　　我从小就体弱多病，到此刻也还是三天两头去医院打针，因为身体的原因，功课常常落下了，常常和父母闹闹情绪，也经常为不能向我同龄的孩子一样快乐的奔跑而落泪。这时是父母和老师教育我，和病魔做斗争，和心魔作较量，是我的职责。因此，我很多时候只得在病床上学习，在看书中磨炼自我的意志。我将用心向上、乐于进取、吃苦耐劳、勤学苦练当成是我的职责，这是不是一种爱国呢？我想，是的，是我这个体弱我病的孩子在我的学习和成长过程中一种特有的爱国。</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　　古罗马有一位叫马塞尔的英雄，当祖国遭受敌人的侵略时，他带领人民奋勇杀敌，在战斗中不幸被俘。敌人威胁他如不投降，就把他烧死。应对穷凶极恶的敌人，马塞尔临危不惧。他慷慨陈辞：“为了祖国免遭强盗的蹂躏，我即使葬身火海也在所不辞。”马塞尔的生命被火神吞噬了，但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　　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　　让我们看看，从解放战争中的董存瑞到抗美援朝中的黄继光、邱少云，从对越自卫还击战中献身的英雄到新长征途中的雷锋、王杰，他们哪一个身上不闪烁着爱国主义的烁烁光芒？就说数学家陈景润吧，他立志为祖国、为人民摘取那颗数学桂冠。在“*”期间，棍子向他打来，帽子向他扣来，这位向“哥达*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此刻，我国正处于建设社会主义小康社会的关键时期，我们又该怎样发扬爱国主义精神呢？俗话说：“儿不嫌母愁”，祖国就象我们最亲爱的母亲，我们不就应嫌弃她贫穷落后，更不就应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　　鲁迅先生说得好：“唯有民魂是最可贵的，唯有它发扬光大起来，中国才有期望。”是的，让我们万众一心，为了祖国的繁荣富强而奋斗不息！让爱国主义精神永放光芒！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2025-05-15T12:10:20+08:00</dcterms:created>
  <dcterms:modified xsi:type="dcterms:W3CDTF">2025-05-15T12:10:20+08:00</dcterms:modified>
</cp:coreProperties>
</file>

<file path=docProps/custom.xml><?xml version="1.0" encoding="utf-8"?>
<Properties xmlns="http://schemas.openxmlformats.org/officeDocument/2006/custom-properties" xmlns:vt="http://schemas.openxmlformats.org/officeDocument/2006/docPropsVTypes"/>
</file>