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强军故事会演讲稿11篇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父亲虽然不识字,但他一生对党忠诚,听党话、跟党走的坚定信念和优良品质激励我前行。以下是小编整理的强军故事会演讲稿11篇，欢迎阅读与收藏。第1篇: 强军故事会演讲稿习近平新时代中国特色社会主义思想是党的十九大报告的灵魂。党的十九大通过的党章修...</w:t>
      </w:r>
    </w:p>
    <w:p>
      <w:pPr>
        <w:ind w:left="0" w:right="0" w:firstLine="560"/>
        <w:spacing w:before="450" w:after="450" w:line="312" w:lineRule="auto"/>
      </w:pPr>
      <w:r>
        <w:rPr>
          <w:rFonts w:ascii="宋体" w:hAnsi="宋体" w:eastAsia="宋体" w:cs="宋体"/>
          <w:color w:val="000"/>
          <w:sz w:val="28"/>
          <w:szCs w:val="28"/>
        </w:rPr>
        <w:t xml:space="preserve">父亲虽然不识字,但他一生对党忠诚,听党话、跟党走的坚定信念和优良品质激励我前行。以下是小编整理的强军故事会演讲稿11篇，欢迎阅读与收藏。[_TAG_h2]第1篇: 强军故事会演讲稿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报告的灵魂。党的十九大通过的党章修正案将习近平新时代中国特色社会主义思想确立为我们党的行动指南，实现了党的指导思想的又一次与时俱进。习近平强军思想是马克思主义军事理论中国化的新飞跃，是习近平新时代中国特色社会主义思想的“军事篇”。</w:t>
      </w:r>
    </w:p>
    <w:p>
      <w:pPr>
        <w:ind w:left="0" w:right="0" w:firstLine="560"/>
        <w:spacing w:before="450" w:after="450" w:line="312" w:lineRule="auto"/>
      </w:pPr>
      <w:r>
        <w:rPr>
          <w:rFonts w:ascii="宋体" w:hAnsi="宋体" w:eastAsia="宋体" w:cs="宋体"/>
          <w:color w:val="000"/>
          <w:sz w:val="28"/>
          <w:szCs w:val="28"/>
        </w:rPr>
        <w:t xml:space="preserve">作为基层武装工作的一员要做到以下几点：</w:t>
      </w:r>
    </w:p>
    <w:p>
      <w:pPr>
        <w:ind w:left="0" w:right="0" w:firstLine="560"/>
        <w:spacing w:before="450" w:after="450" w:line="312" w:lineRule="auto"/>
      </w:pPr>
      <w:r>
        <w:rPr>
          <w:rFonts w:ascii="宋体" w:hAnsi="宋体" w:eastAsia="宋体" w:cs="宋体"/>
          <w:color w:val="000"/>
          <w:sz w:val="28"/>
          <w:szCs w:val="28"/>
        </w:rPr>
        <w:t xml:space="preserve">（1）要把握根本遵循，始终把深入学习贯彻习近平强军思想作为首要政治任务，着力在深化学习、举旗铸魂、知行合一、转化运用上下功夫，大力推动习近平强军思想落地生根，真正用以武装头脑、指导实践。</w:t>
      </w:r>
    </w:p>
    <w:p>
      <w:pPr>
        <w:ind w:left="0" w:right="0" w:firstLine="560"/>
        <w:spacing w:before="450" w:after="450" w:line="312" w:lineRule="auto"/>
      </w:pPr>
      <w:r>
        <w:rPr>
          <w:rFonts w:ascii="宋体" w:hAnsi="宋体" w:eastAsia="宋体" w:cs="宋体"/>
          <w:color w:val="000"/>
          <w:sz w:val="28"/>
          <w:szCs w:val="28"/>
        </w:rPr>
        <w:t xml:space="preserve">（2）要充分发挥闽西丰富的红色资源优势，闽西是革命老区，要进一步彰显思想政治工作的“闽西特色”，始终把练兵备战作为核心使命，推动各项工作向能打仗、打胜仗聚焦，不断深化改革攻坚和全面从严治党，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3）要弘扬优良传统，全面落实党管武装责任，全面深化民兵工作调整改革等各项工作。聚力服务保障练兵备战，积极解决民兵预备役后备力量建设实际问题，以更加扎实有力的举措做好新时代党管武装和双拥工作，落实基干民兵应急分队训练和年度征兵工作。以实际行动落实我镇民兵预备役建设各项工作，团结引领广大青年民兵听党话、跟党走，在实现中国梦的伟大进程中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强军故事会演讲稿</w:t>
      </w:r>
    </w:p>
    <w:p>
      <w:pPr>
        <w:ind w:left="0" w:right="0" w:firstLine="560"/>
        <w:spacing w:before="450" w:after="450" w:line="312" w:lineRule="auto"/>
      </w:pPr>
      <w:r>
        <w:rPr>
          <w:rFonts w:ascii="宋体" w:hAnsi="宋体" w:eastAsia="宋体" w:cs="宋体"/>
          <w:color w:val="000"/>
          <w:sz w:val="28"/>
          <w:szCs w:val="28"/>
        </w:rPr>
        <w:t xml:space="preserve">近日，教育局党委组织全体党员学习优秀共产党员的事迹，看到那些党员分子中的佼佼者，他们一心为公，执政为民，让我很受鼓舞，暗自下定决心，一定要向他们学习，成为一名合格的共产党员。</w:t>
      </w:r>
    </w:p>
    <w:p>
      <w:pPr>
        <w:ind w:left="0" w:right="0" w:firstLine="560"/>
        <w:spacing w:before="450" w:after="450" w:line="312" w:lineRule="auto"/>
      </w:pPr>
      <w:r>
        <w:rPr>
          <w:rFonts w:ascii="宋体" w:hAnsi="宋体" w:eastAsia="宋体" w:cs="宋体"/>
          <w:color w:val="000"/>
          <w:sz w:val="28"/>
          <w:szCs w:val="28"/>
        </w:rPr>
        <w:t xml:space="preserve">当前，我党正在认真学习以及全面贯彻党的&gt;群众路线，新的形势、新的任务，需要有千千万万个像王胜、于海河、毕世祥等这样一心为民、踏实干事、无私奉献的党员干部。我们要向他们学习，牢记党的宗旨，坚持一心为民，进一步改进工作作风，增强工作本领，团结和带领人民群众投身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学习他们，就要学习他们勤恳干事、艰苦创业的优良作风。坚持从实际出发，团结带领单位员工，做好本职工作。我们要像他们那样，始终保持昂扬向上的热情和忘我工作的精神，把实现远大目标和切实做好本职工作统一起来，把求真务实的要求落实。到工作的每个环节中，脚踏实地、埋头苦干，兢兢业业、任劳任怨，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强军故事会演讲稿</w:t>
      </w:r>
    </w:p>
    <w:p>
      <w:pPr>
        <w:ind w:left="0" w:right="0" w:firstLine="560"/>
        <w:spacing w:before="450" w:after="450" w:line="312" w:lineRule="auto"/>
      </w:pPr>
      <w:r>
        <w:rPr>
          <w:rFonts w:ascii="宋体" w:hAnsi="宋体" w:eastAsia="宋体" w:cs="宋体"/>
          <w:color w:val="000"/>
          <w:sz w:val="28"/>
          <w:szCs w:val="28"/>
        </w:rPr>
        <w:t xml:space="preserve">　　“……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　　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　　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　　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　　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　　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强军故事会演讲稿</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强军故事会演讲稿</w:t>
      </w:r>
    </w:p>
    <w:p>
      <w:pPr>
        <w:ind w:left="0" w:right="0" w:firstLine="560"/>
        <w:spacing w:before="450" w:after="450" w:line="312" w:lineRule="auto"/>
      </w:pPr>
      <w:r>
        <w:rPr>
          <w:rFonts w:ascii="宋体" w:hAnsi="宋体" w:eastAsia="宋体" w:cs="宋体"/>
          <w:color w:val="000"/>
          <w:sz w:val="28"/>
          <w:szCs w:val="28"/>
        </w:rPr>
        <w:t xml:space="preserve">　　从1840年的鸦片战争开始，落后的制度，虚弱的国防，使中华民族“天朝上国”的美梦破灭，逐渐沦为列强在华侵略的工具。中华儿女就萌生了一个民族复兴的梦想，他们怀抱着这个梦开始抗争。农民起义、洋务运动、辛亥革命等救国活动具有历史进步意义，最终却都以失败而告终，但强国之梦，尤其是要建立一支抵抗外国入侵的强大军队的强军之梦，在中国人民心中从未泯灭。中国共产党因运而生，担负起领导人民，领导军队的使命，1927年八一南昌起义，揭开了中国共产党独立领导革命武装斗争的序幕，从此诞生了一支由共产党独立领导的崭新的人民军队。中国共产党及其人民军队通过土地革命、抗日战争、解放战争，取得新民主主义革命的胜利，建立了新中国，从此开始社会主义现代化建设，在中国特色社会主义道路的道路上阔步前进。人民军队已由昔日的“小米加步枪”，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　　习总书记深情阐述，“中国梦对军队来说，也是强军梦”。在世界政治舞台上，富国不等于强国。一个国家要自立于世界民族之林，既要有雄厚的经济实力，又要有强大国防力量作后盾。富国和强军，如车之两轮、鸟之双翼，不可或缺。强国梦包含着强军梦，强军梦支撑着强国梦。没有国家的富强，强军就无从谈起;没有强大的军队，国家安全和发展也无法保障。实现中华民族伟大复兴的强国梦对军队来讲就是强军梦。</w:t>
      </w:r>
    </w:p>
    <w:p>
      <w:pPr>
        <w:ind w:left="0" w:right="0" w:firstLine="560"/>
        <w:spacing w:before="450" w:after="450" w:line="312" w:lineRule="auto"/>
      </w:pPr>
      <w:r>
        <w:rPr>
          <w:rFonts w:ascii="宋体" w:hAnsi="宋体" w:eastAsia="宋体" w:cs="宋体"/>
          <w:color w:val="000"/>
          <w:sz w:val="28"/>
          <w:szCs w:val="28"/>
        </w:rPr>
        <w:t xml:space="preserve">　　作为人民军队中的一员，实现强军梦，就要始终牢记坚决听党指挥是强军之魂，牢记能打仗、打胜仗是强军之要，牢记依法治军、从严治军是强军之基。必须毫不动摇坚持党对军队的绝对领导，任何时候任何情况下都坚决听党的话、跟党走，坚决维护党中央、中央军委和习近平主席的权威，坚决听从党中央、中央军委和习近平主席指挥;必须按照打仗的标准搞建设抓准备，确保我军始终能够召之即来、来之能战、战之必胜;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　　每个官兵的发展、每个工作岗位，都和国家的前途、军队的命运紧密相连。每个人的本职岗位是成就梦想的最佳平台。作为部队的一名财务工作者，要以部队财务职业道德规范严格要求自己，扎实做到以下几点：一要热爱本职，爱岗敬业，充分认识本职工作在整个部队发展过程中的地位和作用，热爱本职工作，做到干一行、爱一行，兢兢业业。同时正确处理责权利三者关系，严格遵守财务规程。二要熟悉法规，精通业务，依法办事。这是从事本职工作的重要基础和重中之重，要求我要自觉遵守财务规章制度，正确处理国家、部队和个人三者利益关系，把好关口，依法理财，当一名合格的经济卫士。同时要不断充电学习。三要保证财务信息的真实性和可靠性。必须对本单位财务秘密，严格保密，不外传。同时，围绕本部队经济运行的总体目标，在上报或审计检查时切实做到诚实可信，不弄虚作假。四要客观、公平、公正。给自己定好位，切实加强自身的职业道德修养。五要切实搞好服务和保障工作，提高服务水平，服务质量，服务效益。</w:t>
      </w:r>
    </w:p>
    <w:p>
      <w:pPr>
        <w:ind w:left="0" w:right="0" w:firstLine="560"/>
        <w:spacing w:before="450" w:after="450" w:line="312" w:lineRule="auto"/>
      </w:pPr>
      <w:r>
        <w:rPr>
          <w:rFonts w:ascii="宋体" w:hAnsi="宋体" w:eastAsia="宋体" w:cs="宋体"/>
          <w:color w:val="000"/>
          <w:sz w:val="28"/>
          <w:szCs w:val="28"/>
        </w:rPr>
        <w:t xml:space="preserve">　　“长风破浪会有时”，将我的军旅梦融入强军梦，中国梦。强军梦，我的梦一定能够梦想成真!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第6篇: 强军故事会演讲稿</w:t>
      </w:r>
    </w:p>
    <w:p>
      <w:pPr>
        <w:ind w:left="0" w:right="0" w:firstLine="560"/>
        <w:spacing w:before="450" w:after="450" w:line="312" w:lineRule="auto"/>
      </w:pPr>
      <w:r>
        <w:rPr>
          <w:rFonts w:ascii="宋体" w:hAnsi="宋体" w:eastAsia="宋体" w:cs="宋体"/>
          <w:color w:val="000"/>
          <w:sz w:val="28"/>
          <w:szCs w:val="28"/>
        </w:rPr>
        <w:t xml:space="preserve">长征是20世纪人类的伟大壮举，是一支军队从苦难走向胜利的血泪史，是一部壮美的英雄史诗，是人类不朽的奇迹，是党史中惊心动魄的篇章，是中华民族永远的精神丰碑。长征记载了红军前无古人、艰苦卓绝的奋斗征程，展现了革命先辈对共产主义的坚定信念、为实现理想而奋不顾身的牺牲精神、排除万难去争取胜利的顽强毅力和大智大勇。长征从苦难走向胜利，从胜利走向辉煌，孕育了伟大的长征精神，激励着一代又一代革命军人不断成长。长征精神是中华民族的精神财富，更是当代革命军人不忘初心、继续前进的力量源泉。感悟长征，领会精神，是我们当代革命军人投身改革强军的不竭动力，也是我们矢志强军兴军的强大精神。</w:t>
      </w:r>
    </w:p>
    <w:p>
      <w:pPr>
        <w:ind w:left="0" w:right="0" w:firstLine="560"/>
        <w:spacing w:before="450" w:after="450" w:line="312" w:lineRule="auto"/>
      </w:pPr>
      <w:r>
        <w:rPr>
          <w:rFonts w:ascii="宋体" w:hAnsi="宋体" w:eastAsia="宋体" w:cs="宋体"/>
          <w:color w:val="000"/>
          <w:sz w:val="28"/>
          <w:szCs w:val="28"/>
        </w:rPr>
        <w:t xml:space="preserve">一、党的领导是从苦难走向胜利的组织保证。“铁心跟党走，宁死不掉队”。邓小平的女儿毛毛曾经问他，长征是怎么过来的。邓小平的回答是：“跟着走!”是的，跟着走！跟着共产党走，才能踏上梦想的征程。长征路上，红军讲得最多的一句话就是：“只要跟党走，一定能胜利。”我军自创建之初，就确立了“党指挥枪”的原则。长征途中，“党指挥枪”由削弱、恢复并强化，最终发展成军中之魂，是经过了历史验证的。没有党的领导，长征是不敢想象和完成的。遵义会议后，很多老红军回忆：长征中，不管情况多急，部队多疲劳，党的组织生活一直没有间断，党员干部始终发挥着先锋模范作用。“一名党员就是一面旗帜。”长征途中，党员一看便能认得出来。每名党员都有光辉的小故事，这些小故事未必都载入了史册，但这些高贵的灵魂却顶天立地，照亮征程。那时的党员，关键时候绝对豁得出去。每当挑选尖刀班或突击勇士，共产党员总是率先站出来。每到生死关头，冲锋在前、吃苦在前的都是共产党员，就连红军总司令朱德也经常在前线指挥作战，甚至纵马持枪，冲杀疆场。的确，有了党，有了组织，有了无数党员，红军越打越强、越战越勇，不断走向胜利。</w:t>
      </w:r>
    </w:p>
    <w:p>
      <w:pPr>
        <w:ind w:left="0" w:right="0" w:firstLine="560"/>
        <w:spacing w:before="450" w:after="450" w:line="312" w:lineRule="auto"/>
      </w:pPr>
      <w:r>
        <w:rPr>
          <w:rFonts w:ascii="宋体" w:hAnsi="宋体" w:eastAsia="宋体" w:cs="宋体"/>
          <w:color w:val="000"/>
          <w:sz w:val="28"/>
          <w:szCs w:val="28"/>
        </w:rPr>
        <w:t xml:space="preserve">二、理想信念是从苦难走向胜利的精神动力。革命理想高于天，征途信仰铸辉煌。长征是红军追求梦想的征程，是一次信仰的远征。有了理想，世间所有苦难都能铸就辉煌；有了信念，寰宇中奇迹力量不断催生展现。红军转战大半个中国，用脚丈量着中国的山山水水，在崇山峻岭和雪山草地中挑战人类生存的极限。长征唤醒了生活在苦难中国最底层的劳苦大众，举起锄头、铁锤甚至赤手空拳站起来，为的是理想、靠的是信念，跟着红旗走，为没有剥削、没有压迫的新世界进行抗争。张学良曾这样问部下：“谁能在缺衣少食、围追堵截中把这样的队伍带出来，而且依旧保持着高昂的士气和强悍的战斗力？还不早把人带跑光了？红军为什么打不散，散了还会回来，主要是共产党、红军信仰他的主义，甚至每一个兵，都信仰他们的主义。”只要主义真，革命能成真。“主义譬如一面旗帜”。只要旗帜树立起来，就会应者云集，知所趋赴。红军的优越性在于使为理想信念而战，连普通战士都知道红军是革命的军队，是为无产阶级打仗，为解放人民打仗。“一切为了苏维埃！”这是红军将士勇往直前的根本动力；“一定要活着看到革命胜利！”这是红军将士顽强生命力的强大支撑。长征胜利之魂在理想信念，漫漫征途，见证了理想，展现了信念。</w:t>
      </w:r>
    </w:p>
    <w:p>
      <w:pPr>
        <w:ind w:left="0" w:right="0" w:firstLine="560"/>
        <w:spacing w:before="450" w:after="450" w:line="312" w:lineRule="auto"/>
      </w:pPr>
      <w:r>
        <w:rPr>
          <w:rFonts w:ascii="宋体" w:hAnsi="宋体" w:eastAsia="宋体" w:cs="宋体"/>
          <w:color w:val="000"/>
          <w:sz w:val="28"/>
          <w:szCs w:val="28"/>
        </w:rPr>
        <w:t xml:space="preserve">三、人民群众是从苦难走向胜利的力量源泉。“人民是革命的母亲。”人民军队来自人民，为了人民。红军是人民的军队。歌曲《十送红军》唱出了红军和人民唇齿相依、生死与共的动人场景，荡气回肠、感人至深。儿子牺牲了，老人擦干眼泪，对红军说：“哥哥牺牲了，弟弟顶上去。去，去当红军，消灭*！”好一个“牺牲了一个，还有第二个”，正是红军有了人民的支持和拥护，才得以在困难中生存，发展壮大，走向胜利。毛泽东在《论持久战》中指出：“战争的伟力之最深厚的根源，存在于民众之中。”早在创建红色根据地之初，毛泽东就把群众工作当作红军的三大任务之一。一切为了群众，一切依靠群众，这是红军区别于国民党军队的最鲜明标志。长征途中，红军先后经过了瑶、苗、羌、回、藏、东乡、裕固等10多个少数民族居住地。红军的真情，感化了这些少数民族内心深处结下的坚冰，从此军民团结一家亲，打赢战争绝对真。人和，比天时地利更重要。“依靠民众则一切困难都能克服，任何强敌能够战胜，离开民众则将一事无成。”这是长征胜利的重要法宝，也是中国革命胜利的重要法宝。</w:t>
      </w:r>
    </w:p>
    <w:p>
      <w:pPr>
        <w:ind w:left="0" w:right="0" w:firstLine="560"/>
        <w:spacing w:before="450" w:after="450" w:line="312" w:lineRule="auto"/>
      </w:pPr>
      <w:r>
        <w:rPr>
          <w:rFonts w:ascii="宋体" w:hAnsi="宋体" w:eastAsia="宋体" w:cs="宋体"/>
          <w:color w:val="000"/>
          <w:sz w:val="28"/>
          <w:szCs w:val="28"/>
        </w:rPr>
        <w:t xml:space="preserve">四、实事求是是从苦难走向胜利的思想根基。长征是英雄的壮歌，是思想的史诗。“实事求是”是红军在二万五千里长征途中用生命走出来的。面对第五次反围剿失败，红军损失惨重，为了保存革命果实，红军被迫长征。从第五次反围剿的失败到湘江之战深受重创，无数红军战士的鲜血震怒了全党和红军。遵义会议的转折，结束了错误的教条主义，在危急关头挽救了党、挽救了红军，形成了以实事求是为思想路线的毛泽东领导集体。毛泽东运用灵活机动的战略战术，指挥红军取得了一连串惊动中外战争的大手笔：四渡赤水、攻克娄山关、飞夺泸定桥、激战腊子口……用实事求是的正确路线指导战争，这些伟大战争实践，都令人叹服、让人叫绝。实际上，毛泽东思想的精髓就是实事求是。毛主席用兵真如神，军事思想显神威。红军长征，是以毛泽东为核心的党中央对马列主义普遍真理的活学活用，是红军及领导人坚持实事求是原则、选择独立自主道路的征程。通过长征，全党全军真正认识和理解到了毛泽东及其军事思想，确立了毛泽东军事思想在中国革命战争全局上的指导地位，实事求是也成为我党我军发展壮大的重要思想路线。</w:t>
      </w:r>
    </w:p>
    <w:p>
      <w:pPr>
        <w:ind w:left="0" w:right="0" w:firstLine="560"/>
        <w:spacing w:before="450" w:after="450" w:line="312" w:lineRule="auto"/>
      </w:pPr>
      <w:r>
        <w:rPr>
          <w:rFonts w:ascii="黑体" w:hAnsi="黑体" w:eastAsia="黑体" w:cs="黑体"/>
          <w:color w:val="000000"/>
          <w:sz w:val="36"/>
          <w:szCs w:val="36"/>
          <w:b w:val="1"/>
          <w:bCs w:val="1"/>
        </w:rPr>
        <w:t xml:space="preserve">第7篇: 强军故事会演讲稿</w:t>
      </w:r>
    </w:p>
    <w:p>
      <w:pPr>
        <w:ind w:left="0" w:right="0" w:firstLine="560"/>
        <w:spacing w:before="450" w:after="450" w:line="312" w:lineRule="auto"/>
      </w:pPr>
      <w:r>
        <w:rPr>
          <w:rFonts w:ascii="宋体" w:hAnsi="宋体" w:eastAsia="宋体" w:cs="宋体"/>
          <w:color w:val="000"/>
          <w:sz w:val="28"/>
          <w:szCs w:val="28"/>
        </w:rPr>
        <w:t xml:space="preserve">x月xx日，我们组织收看了十九大盛会开幕式。习总书记长达三个半小时的报告鼓舞人心、催人奋进，特别是关于国防和军队建设的内容，更是让人热血沸腾，为我们在校学习和未来在部队工作指明了方向。</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聆听习主席报告的同时，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第8篇: 强军故事会演讲稿</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第9篇: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大家好。我是来自xxx的一名xxx，今天我为大家带来的演讲题目是：《中国梦，强军梦，我的梦》。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　　眺望历史的长河，是一把辛酸泪。弱兵，则国危;无兵，则国亡，验之于古，证之于今。况且，兵不能战，是谓无兵。凡大国，必有强兵，古今中外，无一例外。所以，我愿献身国防，把这份满腔热血洒在这片忠诚浇铸的土地上，\"一朝立下报国志，终身不移报国心。\"</w:t>
      </w:r>
    </w:p>
    <w:p>
      <w:pPr>
        <w:ind w:left="0" w:right="0" w:firstLine="560"/>
        <w:spacing w:before="450" w:after="450" w:line="312" w:lineRule="auto"/>
      </w:pPr>
      <w:r>
        <w:rPr>
          <w:rFonts w:ascii="宋体" w:hAnsi="宋体" w:eastAsia="宋体" w:cs="宋体"/>
          <w:color w:val="000"/>
          <w:sz w:val="28"/>
          <w:szCs w:val="28"/>
        </w:rPr>
        <w:t xml:space="preserve">　　从\"匈奴未灭，何以家为\"的西汉将领霍去病，到\"以身许国，何事不敢为\"的抗金英雄岳飞，再到\"恨不抗日死，留作今日羞\"的爱国将领吉鸿昌，他们无不充满着爱国主义的热血情怀。历史的画卷缓慢展开，曲折而漫长，却也是如此清晰，同时也充满了光辉。如今，我们飞向太空驰骋海洋。南极上空早已飘扬着我们的五星红旗;太平洋上出现了我们强大的海军舰队--辽宁舰。作为当代革命军人，我们有责任担当祖国的繁荣富强。我们每一位军人都有一个\"英雄梦\"。\"英雄梦\"连着\"强军梦\"，\"强军梦\"支撑着\"中国梦\"，有梦想才能有向往，有向往才能有追求，有追求才能有奋斗，有奋斗才能有成功。那梦想是什么?是灵魂，是信仰，是力量。是照耀25000里长征路上的篝火，是少年强则中国强的担当。作为青年，要敏于发现机遇，敢于跨越发展。作为军人，更要以信仰之旗凝聚青春力量，忠诚与责任同行，铸牢军魂，永远听党话，跟党走，矢志不渝献身国防。成为一名军人，是我一直以来的梦想，所以我选择当兵，考军校，如今我也因此而自豪。洒热血，献国防是我无悔的誓言。</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　　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　　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一曲感天动地的乐章。</w:t>
      </w:r>
    </w:p>
    <w:p>
      <w:pPr>
        <w:ind w:left="0" w:right="0" w:firstLine="560"/>
        <w:spacing w:before="450" w:after="450" w:line="312" w:lineRule="auto"/>
      </w:pPr>
      <w:r>
        <w:rPr>
          <w:rFonts w:ascii="黑体" w:hAnsi="黑体" w:eastAsia="黑体" w:cs="黑体"/>
          <w:color w:val="000000"/>
          <w:sz w:val="36"/>
          <w:szCs w:val="36"/>
          <w:b w:val="1"/>
          <w:bCs w:val="1"/>
        </w:rPr>
        <w:t xml:space="preserve">第10篇: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　　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　　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静静地呼吸着每一口的空气，轻轻闭上眼睛，感受着心脏一次又一次有力地撞击着胸腔。血液从指尖流遍全身，我思考，现在的我能这样幸福快乐地生活在这片土地上，能感受这片土地上的一草一木，一花一露，正是曾经的你们，用你们坚强的身躯为我们铺设的道路。战火中，你们出生入死;坚牢中，你们坚贞不屈;面对敌人的屠刀，你们大义凛然。透过泪水审视这个世界，高耸如云的纪念碑苍劲有力的行道树，波涛汹涌的滚滚长河，一望无际的蓝天白云，我的心里，早已心潮澎湃。除了泪水，还有微笑;除了哀愁，还有敬仰;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　　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时间在流逝，时代在进步，然而革命先烈们的精神，永垂不朽!我们也许不需要为了祖国而付出我们的生命，我们也许也没有“人生自古谁无死，留取丹心照汗青”的磅礴气概，</w:t>
      </w:r>
    </w:p>
    <w:p>
      <w:pPr>
        <w:ind w:left="0" w:right="0" w:firstLine="560"/>
        <w:spacing w:before="450" w:after="450" w:line="312" w:lineRule="auto"/>
      </w:pPr>
      <w:r>
        <w:rPr>
          <w:rFonts w:ascii="宋体" w:hAnsi="宋体" w:eastAsia="宋体" w:cs="宋体"/>
          <w:color w:val="000"/>
          <w:sz w:val="28"/>
          <w:szCs w:val="28"/>
        </w:rPr>
        <w:t xml:space="preserve">　　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在此，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　　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第11篇: 强军故事会演讲稿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　　梦之蓝，如大海般深邃汹涌。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　　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　　梦之蓝，如天空般辽阔广远。</w:t>
      </w:r>
    </w:p>
    <w:p>
      <w:pPr>
        <w:ind w:left="0" w:right="0" w:firstLine="560"/>
        <w:spacing w:before="450" w:after="450" w:line="312" w:lineRule="auto"/>
      </w:pPr>
      <w:r>
        <w:rPr>
          <w:rFonts w:ascii="宋体" w:hAnsi="宋体" w:eastAsia="宋体" w:cs="宋体"/>
          <w:color w:val="000"/>
          <w:sz w:val="28"/>
          <w:szCs w:val="28"/>
        </w:rPr>
        <w:t xml:space="preserve">　　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　　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　　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　　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　　这是蔚蓝的梦想，这是中国创造。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