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人大会议讨论发言提纲【三篇】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以下是为大家整理的关于人大会议讨论发言提纲的文章3篇 , 欢迎大家参考查阅！第一篇: 人大会议讨论发言提纲　　报告回顾了过去五年全市各级干部群众开拓进取、真抓实干的工作历程，概括全面，实事求是;肯定了我市在促进经济增长和社会事业进步方面取得...</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以下是为大家整理的关于人大会议讨论发言提纲的文章3篇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人大会议讨论发言提纲</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人大会议讨论发言提纲</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人大会议讨论发言提纲</w:t>
      </w:r>
    </w:p>
    <w:p>
      <w:pPr>
        <w:ind w:left="0" w:right="0" w:firstLine="560"/>
        <w:spacing w:before="450" w:after="450" w:line="312" w:lineRule="auto"/>
      </w:pPr>
      <w:r>
        <w:rPr>
          <w:rFonts w:ascii="宋体" w:hAnsi="宋体" w:eastAsia="宋体" w:cs="宋体"/>
          <w:color w:val="000"/>
          <w:sz w:val="28"/>
          <w:szCs w:val="28"/>
        </w:rPr>
        <w:t xml:space="preserve">　　近几年，XXX全国人民代表大会常务委员会以习近平总书记关于坚持和完善人民代表大会制度的重要思想为指导，按照全国人大工作两个机关的战略定位，立足县、乡、村民意、聚民智、解民忧为宗旨，立足县、乡、村实际，因地制宜，建设、管理、使用全县97个全国人大代表工作站(室)，架起代表联系服务群众的桥梁和纽带。</w:t>
      </w:r>
    </w:p>
    <w:p>
      <w:pPr>
        <w:ind w:left="0" w:right="0" w:firstLine="560"/>
        <w:spacing w:before="450" w:after="450" w:line="312" w:lineRule="auto"/>
      </w:pPr>
      <w:r>
        <w:rPr>
          <w:rFonts w:ascii="宋体" w:hAnsi="宋体" w:eastAsia="宋体" w:cs="宋体"/>
          <w:color w:val="000"/>
          <w:sz w:val="28"/>
          <w:szCs w:val="28"/>
        </w:rPr>
        <w:t xml:space="preserve">　　凝聚力量，加强政治保障</w:t>
      </w:r>
    </w:p>
    <w:p>
      <w:pPr>
        <w:ind w:left="0" w:right="0" w:firstLine="560"/>
        <w:spacing w:before="450" w:after="450" w:line="312" w:lineRule="auto"/>
      </w:pPr>
      <w:r>
        <w:rPr>
          <w:rFonts w:ascii="宋体" w:hAnsi="宋体" w:eastAsia="宋体" w:cs="宋体"/>
          <w:color w:val="000"/>
          <w:sz w:val="28"/>
          <w:szCs w:val="28"/>
        </w:rPr>
        <w:t xml:space="preserve">　　以真实一词为重点，深化指导，凝聚站室建设管理的强大联合力量。一是高端规划。根据省、州人大关于代表联络站建设的部署，召开了多次会议，研究代表联络站(室)建设，并将代表联络站建设纳入乡人大主席团年度绩效目标大会主席团年度绩效目标评估内容。县人民代表大会常务委员会副主任分别与乡镇研究协调解决相关问题，定期到选区站(室)接待群众，参与活动，为代表联络平台建设县基地、乡位置、村位置的工作体系提供保障。各乡镇认真承担代表联络站建设的主要责任，选择最佳场所，采取最实际的措施，配备最强大的团队，巩固责任，全力推进，为代表联络站建设和管理提供强有力的支持。二，全国人民代表大会实施深入监督。县人民代表大会常务委员会根据代表联络站建设的要求，制定了全县人民代表联络站(室)建设的实施计计计计划，明确了车站室的布局，明确了车站室的布局，全国人民代表，全国人民代表，全国人民代表的监督检查室的相关领导室的布局，全国人民代表，全国人民代表，全国人民代表大常务室定期开展了车站领导室的监督检查和培训，领导室的工作系室的多功能，带头开展了多功能培训活动和板块设计。下选代表主动进站室，以座谈会和现场办公会的形式与基层人大代表和选民零距离接触，面对面交流，听民声，询问民意，解决民忧，确保联络站建设实用，促进代表履职正常。三是各方务实推进。出台关于加强人大代表联络站建设的意见。县、乡(镇)政府在依法落实代表农民工补贴的同时，解决了各联络站的工作运营资金，有效解除了代表履职的后顾之忧和站室管理资金的困惑。乡镇人大探索建立联络站和政府部</w:t>
      </w:r>
    </w:p>
    <w:p>
      <w:pPr>
        <w:ind w:left="0" w:right="0" w:firstLine="560"/>
        <w:spacing w:before="450" w:after="450" w:line="312" w:lineRule="auto"/>
      </w:pPr>
      <w:r>
        <w:rPr>
          <w:rFonts w:ascii="宋体" w:hAnsi="宋体" w:eastAsia="宋体" w:cs="宋体"/>
          <w:color w:val="000"/>
          <w:sz w:val="28"/>
          <w:szCs w:val="28"/>
        </w:rPr>
        <w:t xml:space="preserve">　　联络商榷处事机制，定期邀请政府及相关部门负责人进站述职，汇报工作，办理落实代表建议意见，并推行乡镇人大主席团与代表联络站合署办公，确保联络站门常开、人常在，工作不间断、服务不打烊。联络站议事协调小组，按月召开工作调度会议，为代表履职提供指导，督促全体代表对标对表、履职尽责，形成了党委领导、人大主导、政府保障、各方推动的管理运行机制。</w:t>
      </w:r>
    </w:p>
    <w:p>
      <w:pPr>
        <w:ind w:left="0" w:right="0" w:firstLine="560"/>
        <w:spacing w:before="450" w:after="450" w:line="312" w:lineRule="auto"/>
      </w:pPr>
      <w:r>
        <w:rPr>
          <w:rFonts w:ascii="宋体" w:hAnsi="宋体" w:eastAsia="宋体" w:cs="宋体"/>
          <w:color w:val="000"/>
          <w:sz w:val="28"/>
          <w:szCs w:val="28"/>
        </w:rPr>
        <w:t xml:space="preserve">　　完善管理制度，统筹抓好落实</w:t>
      </w:r>
    </w:p>
    <w:p>
      <w:pPr>
        <w:ind w:left="0" w:right="0" w:firstLine="560"/>
        <w:spacing w:before="450" w:after="450" w:line="312" w:lineRule="auto"/>
      </w:pPr>
      <w:r>
        <w:rPr>
          <w:rFonts w:ascii="宋体" w:hAnsi="宋体" w:eastAsia="宋体" w:cs="宋体"/>
          <w:color w:val="000"/>
          <w:sz w:val="28"/>
          <w:szCs w:val="28"/>
        </w:rPr>
        <w:t xml:space="preserve">　　围绕“严”字，立规定矩，让代表进站全覆盖、联系全方位、履职全天候。一是严抓“五定”管理。完善代表联络站管理办法及评分细则，切实解决“谁来管、管理谁、如何管”的问题，建立联络站议事、学习、活动制度，调研、视察、检查制度，代表履职评议制度。采取定期学习交流、定期开展活动、定期接待选民、定期处理意见、定期述职评议“五定”管理模式，将联络站(室)运行管理与代表作用发挥串联起来。以主题活动、常规活动、小组活动为载体，丰富闭会期间代表履职内容，使代表履职有途径，选民诉求有应答。二是严格制度落实。推行代表履职积分制管理方式，激励列入联络站管理的900余名代表每年为选民办实事4件以上，帮扶贫困群众2户以上，把人大代表“争做五种人”(争做新时代政治坚定明白人、遵纪守法正派人、社情民意代言人、干事创业带头人、乐于奉献高尚人)列入履职“规定动作”，引导代表因地制宜做好“自选动作”。午街铺镇水塘村代表小组积极发动糯衣村各级人大代表，在人居环境整治工作过程中共拆除烤棚、猪圈210余处，群众自愿让出土地100余亩，打造了村内雨污分流工程，村内道路硬化，活动场地，村内水体等，极大改善了人居环境，生态宜居美丽乡村建设成效初步显。三是严守责任担当。探索建立“一站一主题”模式，逐站明确代表履职路径和任务。利用代表联络站+履职平台，定期组织代表及村民学习政策法律、科普知识。永宁乡笼册活动小组探索出“问题墙+回音壁”工作机制，即设立“问题墙+回音壁”专栏，将代表座谈或深入一线了解到的群众“所怨”“所盼”公示在“问题墙”，将解决成效及时公布到“回音壁”，每10天对整改落实情况进行动态更新1次，既挂图又作战，接受群众点评，确保每个问题都能交上群众满意的“成绩单”。今年以来，累计梳理整合问题160个，已经整改完成156个，通过为人民群众办实事、好事，人大代表成就感满满、乡愁感满满。</w:t>
      </w:r>
    </w:p>
    <w:p>
      <w:pPr>
        <w:ind w:left="0" w:right="0" w:firstLine="560"/>
        <w:spacing w:before="450" w:after="450" w:line="312" w:lineRule="auto"/>
      </w:pPr>
      <w:r>
        <w:rPr>
          <w:rFonts w:ascii="宋体" w:hAnsi="宋体" w:eastAsia="宋体" w:cs="宋体"/>
          <w:color w:val="000"/>
          <w:sz w:val="28"/>
          <w:szCs w:val="28"/>
        </w:rPr>
        <w:t xml:space="preserve">　　注重体系创新，激发履职活力</w:t>
      </w:r>
    </w:p>
    <w:p>
      <w:pPr>
        <w:ind w:left="0" w:right="0" w:firstLine="560"/>
        <w:spacing w:before="450" w:after="450" w:line="312" w:lineRule="auto"/>
      </w:pPr>
      <w:r>
        <w:rPr>
          <w:rFonts w:ascii="宋体" w:hAnsi="宋体" w:eastAsia="宋体" w:cs="宋体"/>
          <w:color w:val="000"/>
          <w:sz w:val="28"/>
          <w:szCs w:val="28"/>
        </w:rPr>
        <w:t xml:space="preserve">　　紧盯“新”字，推进履职，让代表联络站一头连着代表一头连着选民，人大代表“作用”变“作为”。一是创新平台功能。打破阵地建设“标牌+制度”的单一组合，健全网上联络站“交流互动、履职尽责、学习平台”等板块功能，实现一室多能，平台与联络一体，履职与服务同步。将“泸西人大”微信公众号二维码张贴到选民组，让更多选民扫码关注和使用，推进了代表履职具体化、电子化、便捷化。二是创新运行模式。在认真落实联络站“周接访、月反馈、季活动”机制的基础上，制定了代表联络站关于做好闭会期间代表建议征集办理工作办法及操作流程，每周安排1名法律工作者进站配合代表接待选民、解答选民诉求;按月将选民最急最盼和反映强烈的问题，形成代表建议报党委统筹，交政府部门办理;利用平台每季度组织代表开展视察、调研、评议等活动，确保代表建议“转”得出、“接”得住、“融”得好。三是创新考核方式。结合各级人大代表履职评议办法和代表联络站主题活动方式及路径，建立人大代表年初承诺、年底述职的“年考”工作台账，推行“代表履职交卷、选民评议打分”考核体系，各乡镇每年安排1—2个选区代表进站向选民述职，其他选区的代表进行书面述职，并将评议结果销号式、动态式记入履职平台和代表履职档案。通过树“风向标”、看“满意度”、晒“成绩单”，深化代表与选民的交流互动，使代表履职不再“雾里看花”，“线下+线上、网上+掌上、联络+服务”平台，适应互联网渗透群众生活的新要求，形成代表履职你追我赶，互动、互勉、互进的浓厚氛围。</w:t>
      </w:r>
    </w:p>
    <w:p>
      <w:pPr>
        <w:ind w:left="0" w:right="0" w:firstLine="560"/>
        <w:spacing w:before="450" w:after="450" w:line="312" w:lineRule="auto"/>
      </w:pPr>
      <w:r>
        <w:rPr>
          <w:rFonts w:ascii="宋体" w:hAnsi="宋体" w:eastAsia="宋体" w:cs="宋体"/>
          <w:color w:val="000"/>
          <w:sz w:val="28"/>
          <w:szCs w:val="28"/>
        </w:rPr>
        <w:t xml:space="preserve">　　“大鹏之动，非一羽之轻;骐骥之速，非一足之力”，在下步工作中，县人大常委会将以此次会议精神为契机，认真贯彻落实好普主任讲话精神，学习借鉴兄弟县市先进经验，积极探索创新代表履职监督服务的方式方法，紧紧围绕中央、省委、州委、县委重大决策部署，凝聚为民履职的磅礴力量，担当尽责，为民履职，接续谱写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2025-05-03T02:36:18+08:00</dcterms:created>
  <dcterms:modified xsi:type="dcterms:W3CDTF">2025-05-03T02:36:18+08:00</dcterms:modified>
</cp:coreProperties>
</file>

<file path=docProps/custom.xml><?xml version="1.0" encoding="utf-8"?>
<Properties xmlns="http://schemas.openxmlformats.org/officeDocument/2006/custom-properties" xmlns:vt="http://schemas.openxmlformats.org/officeDocument/2006/docPropsVTypes"/>
</file>