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在房产项目开盘仪式上的致词</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房产项目开盘仪式上的致词尊敬的各位领导、各位来宾：今天，在风光秀丽、赏心悦目的###，经过积极的筹备，我们迎来了##开盘之喜。值此开盘庆典之际，我谨代表负责开发建设##的全体员工，向今天所有光临和惠顾##开盘典礼的各位领导、各位嘉宾和新老...</w:t>
      </w:r>
    </w:p>
    <w:p>
      <w:pPr>
        <w:ind w:left="0" w:right="0" w:firstLine="560"/>
        <w:spacing w:before="450" w:after="450" w:line="312" w:lineRule="auto"/>
      </w:pPr>
      <w:r>
        <w:rPr>
          <w:rFonts w:ascii="宋体" w:hAnsi="宋体" w:eastAsia="宋体" w:cs="宋体"/>
          <w:color w:val="000"/>
          <w:sz w:val="28"/>
          <w:szCs w:val="28"/>
        </w:rPr>
        <w:t xml:space="preserve">在房产项目开盘仪式上的致词</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在风光秀丽、赏心悦目的###，经过积极的筹备，我们迎来了##开盘之喜。值此开盘庆典之际，我谨代表负责开发建设##的全体员工，向今天所有光临和惠顾##开盘典礼的各位领导、各位嘉宾和新老朋友，表示热烈地欢迎和诚挚的感谢！##作为我们#公司在中国投资开发建设的主要项目之一，是公司通过精心规划、设计的具有时代特色的高标准居住组团。总建筑面积284550平方米，以18栋住宅楼为主，共设6种户型，全南北朝向，绿地率高达45.1，各种配套设施完善。该居住组团紧密结合本地的生活习俗，坚持以人为本、环境优先的原则，充分体现了新时期人居理念对环境的需求，切实实现人性化的居住意识形态，演绎现代生活的时尚居家梦想，为业户提供了一个舒适、便利的居住环境。</w:t>
      </w:r>
    </w:p>
    <w:p>
      <w:pPr>
        <w:ind w:left="0" w:right="0" w:firstLine="560"/>
        <w:spacing w:before="450" w:after="450" w:line="312" w:lineRule="auto"/>
      </w:pPr>
      <w:r>
        <w:rPr>
          <w:rFonts w:ascii="宋体" w:hAnsi="宋体" w:eastAsia="宋体" w:cs="宋体"/>
          <w:color w:val="000"/>
          <w:sz w:val="28"/>
          <w:szCs w:val="28"/>
        </w:rPr>
        <w:t xml:space="preserve">回顾过去，##从策划设计到今天正式开盘的每一个历程，得到了##各级领导的亲切关怀和全力支持，为项目的建设大开绿灯，创造了宽松的、有利的投资环境与发展环境。在这其中，##他们在整个项目规划设计过程中积极协助我们解决出现的各种困难和问题，尽可能地提供各种帮助，搞好服务，为项目的胜利开盘付出了辛勤的汗水。</w:t>
      </w:r>
    </w:p>
    <w:p>
      <w:pPr>
        <w:ind w:left="0" w:right="0" w:firstLine="560"/>
        <w:spacing w:before="450" w:after="450" w:line="312" w:lineRule="auto"/>
      </w:pPr>
      <w:r>
        <w:rPr>
          <w:rFonts w:ascii="宋体" w:hAnsi="宋体" w:eastAsia="宋体" w:cs="宋体"/>
          <w:color w:val="000"/>
          <w:sz w:val="28"/>
          <w:szCs w:val="28"/>
        </w:rPr>
        <w:t xml:space="preserve">##能取得这样的成绩我感到由衷的高兴，我想在以后的日子里，相信在各级领导的大力支持下，在社会各届的关心、关怀下，通过我们自身坚持不懈的努力，不断超越自我，不断创新发展，精心打造房地产精品，将##绚丽蓝图一步一步变成现实，树立企业和楼盘品牌，以更饱满的热情、更卓越的品质和更完善的服务，回报大家、回报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2025-05-03T02:17:01+08:00</dcterms:created>
  <dcterms:modified xsi:type="dcterms:W3CDTF">2025-05-03T02:17:01+08:00</dcterms:modified>
</cp:coreProperties>
</file>

<file path=docProps/custom.xml><?xml version="1.0" encoding="utf-8"?>
<Properties xmlns="http://schemas.openxmlformats.org/officeDocument/2006/custom-properties" xmlns:vt="http://schemas.openxmlformats.org/officeDocument/2006/docPropsVTypes"/>
</file>