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职工运动会开幕式致辞范文10篇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范文10篇（精选）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宋体" w:hAnsi="宋体" w:eastAsia="宋体" w:cs="宋体"/>
          <w:color w:val="000"/>
          <w:sz w:val="28"/>
          <w:szCs w:val="28"/>
        </w:rPr>
        <w:t xml:space="preserve">职工运动会开幕式致辞范文10篇（精选）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这天的校园里鼓号声声，彩旗飘扬，我们成功小学的全体师生欢聚在一齐举行秋季趣味运动会。在此，我代表校园领导班子对在本次活动筹备过程中付出辛勤劳动的全体师生表示衷心的感谢!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职工运动会开幕式致辞篇8</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三台乡20__年职工运动会。首先，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同志们，良好的身体素质是工作的前提和保证，希望您们以本次运动会为契机，不断加强锻炼，增强体魄、奋发向上，弘扬体育道德，夺取体育比赛和精神文明的双丰收。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__农村信用社20__年春季职工运动会的隆重开幕。首先，我代表大会组委会向为大会的召开精心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创业路，半世纪拼搏铸辉煌。五十余年来，__市农村信用社走过了风风雨雨，收获着累累硕果，尤其是省联社成立以来，更是取得了令人瞩目的成就，进入了一个崭新的发展时期。“以人为本、绩效管理、团队精神、追求卓越”是这一时期的核心理念，而人本、团队、绩效、卓越理念的实践与弘扬，需要全体员工拥有一个健康的身体、一种乐观的心态、进取的精神。这次运动会是对同志们心理素质、身体素质、体育运动水平的一次验收，也是对__农信人组织纪律性和精神风貌的大检阅。更深层次的意义，还在于它支撑起了一个加强融合、团结协作、共同进步的平台，将大大提升全市农信社人气，鼓舞队伍士气，扬起向上的豪气，增强必胜的勇气，把__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精神，重在参与，赛出风格，赛出水平，取得运动成绩与精神文明的双丰收，用大家的实际行动去追求更高、更快、更强!同时，让我们借助这样一个体育盛会，共同祝愿__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现在，我宣布：20__年春季职工运动会开幕!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职工运动会开幕式致辞篇10</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w:t>
      </w:r>
    </w:p>
    <w:p>
      <w:pPr>
        <w:ind w:left="0" w:right="0" w:firstLine="560"/>
        <w:spacing w:before="450" w:after="450" w:line="312" w:lineRule="auto"/>
      </w:pPr>
      <w:r>
        <w:rPr>
          <w:rFonts w:ascii="宋体" w:hAnsi="宋体" w:eastAsia="宋体" w:cs="宋体"/>
          <w:color w:val="000"/>
          <w:sz w:val="28"/>
          <w:szCs w:val="28"/>
        </w:rPr>
        <w:t xml:space="preserve">最后，预祝比赛成功!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