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202_年中层干部民主生活会发言材料</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520作文网为大家整理的相关的20_年中层干部民主生活会发言材料，供大家参考选择。[_TAG_h2]　　20_年中层干部民主生活会发言材料</w:t>
      </w:r>
    </w:p>
    <w:p>
      <w:pPr>
        <w:ind w:left="0" w:right="0" w:firstLine="560"/>
        <w:spacing w:before="450" w:after="450" w:line="312" w:lineRule="auto"/>
      </w:pPr>
      <w:r>
        <w:rPr>
          <w:rFonts w:ascii="宋体" w:hAnsi="宋体" w:eastAsia="宋体" w:cs="宋体"/>
          <w:color w:val="000"/>
          <w:sz w:val="28"/>
          <w:szCs w:val="28"/>
        </w:rPr>
        <w:t xml:space="preserve">　　&gt;一、上次民主生活会问题整改落实情况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一是进一步提高理论学习和业务学习的自觉性。强化学习效果。认真学习领会好近平新时代中国特色社会主义思想和党的十九大精神，进一步增强“四个意识”、坚定“四个自信”、做到“四个服从”。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持搞好自学，认真思考。在单位集中学习以外，每天抽出时间进行自学，特别是对习近平扶贫开发论述摘编，习近平在两会期间的重要讲话精神等，通过书本，电视，网络积极主动学，在学习的的基础上联系实际工作深入思考，掌握习近平新时代中国特色社会主义思想立场、观点、方法，用以指导解决当前工作。</w:t>
      </w:r>
    </w:p>
    <w:p>
      <w:pPr>
        <w:ind w:left="0" w:right="0" w:firstLine="560"/>
        <w:spacing w:before="450" w:after="450" w:line="312" w:lineRule="auto"/>
      </w:pPr>
      <w:r>
        <w:rPr>
          <w:rFonts w:ascii="宋体" w:hAnsi="宋体" w:eastAsia="宋体" w:cs="宋体"/>
          <w:color w:val="000"/>
          <w:sz w:val="28"/>
          <w:szCs w:val="28"/>
        </w:rPr>
        <w:t xml:space="preserve">　　二是切实强化以人民为中心的发展理念。坚持以人民群众满意为最大政绩，自觉把一切为了群众、一切依靠群众作为工作的出发点和落脚点，让人民群众来检验自己的工作实绩。在日常分管工作和包村工作中对群众反映的问题积极主动解决，获得群众的满意和认可。</w:t>
      </w:r>
    </w:p>
    <w:p>
      <w:pPr>
        <w:ind w:left="0" w:right="0" w:firstLine="560"/>
        <w:spacing w:before="450" w:after="450" w:line="312" w:lineRule="auto"/>
      </w:pPr>
      <w:r>
        <w:rPr>
          <w:rFonts w:ascii="宋体" w:hAnsi="宋体" w:eastAsia="宋体" w:cs="宋体"/>
          <w:color w:val="000"/>
          <w:sz w:val="28"/>
          <w:szCs w:val="28"/>
        </w:rPr>
        <w:t xml:space="preserve">　　三是不断增强激情创业的责任担当意识。进一步增强责任担当意识，以更加饱满的激情投入工作，上级交办的工作，不推诿，不马虎，认真负责、不折不扣地、完成党委政府安排的工作。</w:t>
      </w:r>
    </w:p>
    <w:p>
      <w:pPr>
        <w:ind w:left="0" w:right="0" w:firstLine="560"/>
        <w:spacing w:before="450" w:after="450" w:line="312" w:lineRule="auto"/>
      </w:pPr>
      <w:r>
        <w:rPr>
          <w:rFonts w:ascii="宋体" w:hAnsi="宋体" w:eastAsia="宋体" w:cs="宋体"/>
          <w:color w:val="000"/>
          <w:sz w:val="28"/>
          <w:szCs w:val="28"/>
        </w:rPr>
        <w:t xml:space="preserve">　　四是严格抓好自身廉洁自律建设。</w:t>
      </w:r>
    </w:p>
    <w:p>
      <w:pPr>
        <w:ind w:left="0" w:right="0" w:firstLine="560"/>
        <w:spacing w:before="450" w:after="450" w:line="312" w:lineRule="auto"/>
      </w:pPr>
      <w:r>
        <w:rPr>
          <w:rFonts w:ascii="宋体" w:hAnsi="宋体" w:eastAsia="宋体" w:cs="宋体"/>
          <w:color w:val="000"/>
          <w:sz w:val="28"/>
          <w:szCs w:val="28"/>
        </w:rPr>
        <w:t xml:space="preserve">　　自觉接受组织和群众监督，管好自己，管好亲属，管好身边人员。对工作生活中存在的一些“四风”现象、特别是身边不良风气和违规问题，开展谈话工作，把身边的“四风”现象扼杀在萌芽状态,和同志们一起学习观看廉政教育案件，充分发挥纪律的震慑作用。</w:t>
      </w:r>
    </w:p>
    <w:p>
      <w:pPr>
        <w:ind w:left="0" w:right="0" w:firstLine="560"/>
        <w:spacing w:before="450" w:after="450" w:line="312" w:lineRule="auto"/>
      </w:pPr>
      <w:r>
        <w:rPr>
          <w:rFonts w:ascii="宋体" w:hAnsi="宋体" w:eastAsia="宋体" w:cs="宋体"/>
          <w:color w:val="000"/>
          <w:sz w:val="28"/>
          <w:szCs w:val="28"/>
        </w:rPr>
        <w:t xml:space="preserve">　　&gt;二、本次查摆存在的问题</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是理论学习不够深入。对新时代中国特色社会主义的思想和理论的学习是一个系统工程，需要深入学习和长期坚持，由于本人采用片段式的学习方式，对某些理论难点问题的学习浅尝辄止，没有进行深入地理解和探索。</w:t>
      </w:r>
    </w:p>
    <w:p>
      <w:pPr>
        <w:ind w:left="0" w:right="0" w:firstLine="560"/>
        <w:spacing w:before="450" w:after="450" w:line="312" w:lineRule="auto"/>
      </w:pPr>
      <w:r>
        <w:rPr>
          <w:rFonts w:ascii="宋体" w:hAnsi="宋体" w:eastAsia="宋体" w:cs="宋体"/>
          <w:color w:val="000"/>
          <w:sz w:val="28"/>
          <w:szCs w:val="28"/>
        </w:rPr>
        <w:t xml:space="preserve">　　二是实践运用有待加强。将理论运用到实际工作中的自觉意识不够强，往往是在实践中遇到了难题才想到去寻求相应的理论指导，政策依据。</w:t>
      </w:r>
    </w:p>
    <w:p>
      <w:pPr>
        <w:ind w:left="0" w:right="0" w:firstLine="560"/>
        <w:spacing w:before="450" w:after="450" w:line="312" w:lineRule="auto"/>
      </w:pPr>
      <w:r>
        <w:rPr>
          <w:rFonts w:ascii="宋体" w:hAnsi="宋体" w:eastAsia="宋体" w:cs="宋体"/>
          <w:color w:val="000"/>
          <w:sz w:val="28"/>
          <w:szCs w:val="28"/>
        </w:rPr>
        <w:t xml:space="preserve">　　三是进取意识不够强。随着年龄增长，工作锐气和劲头有所减弱，总认为自己只要做好本职工作就好。面对一些紧事难事，思想上还有畏难情绪，存在多一事不如少一事的想法，缺乏攻坚克难的勇气。</w:t>
      </w:r>
    </w:p>
    <w:p>
      <w:pPr>
        <w:ind w:left="0" w:right="0" w:firstLine="560"/>
        <w:spacing w:before="450" w:after="450" w:line="312" w:lineRule="auto"/>
      </w:pPr>
      <w:r>
        <w:rPr>
          <w:rFonts w:ascii="宋体" w:hAnsi="宋体" w:eastAsia="宋体" w:cs="宋体"/>
          <w:color w:val="000"/>
          <w:sz w:val="28"/>
          <w:szCs w:val="28"/>
        </w:rPr>
        <w:t xml:space="preserve">　　(二)政策落实方面</w:t>
      </w:r>
    </w:p>
    <w:p>
      <w:pPr>
        <w:ind w:left="0" w:right="0" w:firstLine="560"/>
        <w:spacing w:before="450" w:after="450" w:line="312" w:lineRule="auto"/>
      </w:pPr>
      <w:r>
        <w:rPr>
          <w:rFonts w:ascii="宋体" w:hAnsi="宋体" w:eastAsia="宋体" w:cs="宋体"/>
          <w:color w:val="000"/>
          <w:sz w:val="28"/>
          <w:szCs w:val="28"/>
        </w:rPr>
        <w:t xml:space="preserve">　　一是对政策研究不细不透。在上级安排的政策落实方面，对一些关键点理解不到位，思考不深刻，按照自身的经验去推动工作，导致工作效果不折扣。</w:t>
      </w:r>
    </w:p>
    <w:p>
      <w:pPr>
        <w:ind w:left="0" w:right="0" w:firstLine="560"/>
        <w:spacing w:before="450" w:after="450" w:line="312" w:lineRule="auto"/>
      </w:pPr>
      <w:r>
        <w:rPr>
          <w:rFonts w:ascii="宋体" w:hAnsi="宋体" w:eastAsia="宋体" w:cs="宋体"/>
          <w:color w:val="000"/>
          <w:sz w:val="28"/>
          <w:szCs w:val="28"/>
        </w:rPr>
        <w:t xml:space="preserve">　　二是政策宣传不到位。现在惠农政策项目较多，农民群众知晓率还不高，甚至有群众不知道的问题。在村公示栏公示，群众观看少，主动向群众进行政策宣传少，宣传效果差。</w:t>
      </w:r>
    </w:p>
    <w:p>
      <w:pPr>
        <w:ind w:left="0" w:right="0" w:firstLine="560"/>
        <w:spacing w:before="450" w:after="450" w:line="312" w:lineRule="auto"/>
      </w:pPr>
      <w:r>
        <w:rPr>
          <w:rFonts w:ascii="宋体" w:hAnsi="宋体" w:eastAsia="宋体" w:cs="宋体"/>
          <w:color w:val="000"/>
          <w:sz w:val="28"/>
          <w:szCs w:val="28"/>
        </w:rPr>
        <w:t xml:space="preserve">　　三是政策落实有偏差。由于村两委干部素质，精力等因素，政策享受对象基础信息摸排不准不实，导致农村低保，公益性岗位，粮补等政策落实有偏差，如项目资金打卡失败时有发生。</w:t>
      </w:r>
    </w:p>
    <w:p>
      <w:pPr>
        <w:ind w:left="0" w:right="0" w:firstLine="560"/>
        <w:spacing w:before="450" w:after="450" w:line="312" w:lineRule="auto"/>
      </w:pPr>
      <w:r>
        <w:rPr>
          <w:rFonts w:ascii="宋体" w:hAnsi="宋体" w:eastAsia="宋体" w:cs="宋体"/>
          <w:color w:val="000"/>
          <w:sz w:val="28"/>
          <w:szCs w:val="28"/>
        </w:rPr>
        <w:t xml:space="preserve">　　(三)工作指导方面</w:t>
      </w:r>
    </w:p>
    <w:p>
      <w:pPr>
        <w:ind w:left="0" w:right="0" w:firstLine="560"/>
        <w:spacing w:before="450" w:after="450" w:line="312" w:lineRule="auto"/>
      </w:pPr>
      <w:r>
        <w:rPr>
          <w:rFonts w:ascii="宋体" w:hAnsi="宋体" w:eastAsia="宋体" w:cs="宋体"/>
          <w:color w:val="000"/>
          <w:sz w:val="28"/>
          <w:szCs w:val="28"/>
        </w:rPr>
        <w:t xml:space="preserve">　　工作安排部署多，具体指导少。在实际工作中，有时不能准确把握工作中的重点和关键环节，仅仅局限于落实上级安排的工作，存在“以安排落实安排”的情况，安排部署的多，身体力行的少。</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业务知识学习不足。对自己分管工作的业务知识静下心来学习钻研少，安排布置多。二是节俭细节方面抓的不够。用电和办公耗材有时不注意节约，存在部分人走不关灯、电脑不关机的现象，懒于管理，怕得罪人。三是党风廉政建设认识不够充分。把党风廉政建设当作是主要领导的责任，认为只要把分管工作抓好就可以了，对于分管部门及包联村的党风廉政建设重视程度不够。</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_TAG_h2]　　20_年中层干部民主生活会发言材料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巡视整改专题民主生活会的要求，紧扣加强和规范党内政治生活这个主题，以推进“两学一做”学习教育常态化制度化为契机，加强党内监督，对照《准则》和《条例》、对照关于改进作风的相关规定，对照新形势新要求，牢固树立“四个意识”，在思想上高度重视、在担当上勇挑重担、在行动上不折不扣，更好地担负起全面从严治党的职责使命，不断推进党风廉政建设和反腐败工作。下面，按照这次民主生活会的要求，联系自己思想、生活、工作实际，特别是针对“四个意识”不强、党的建设不够扎实、全面从严治党不力、选人用人程序不规范、落实意识形态工作责任制压得不实等问题进行重点对照检查，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(一)“四个意识”不强方面</w:t>
      </w:r>
    </w:p>
    <w:p>
      <w:pPr>
        <w:ind w:left="0" w:right="0" w:firstLine="560"/>
        <w:spacing w:before="450" w:after="450" w:line="312" w:lineRule="auto"/>
      </w:pPr>
      <w:r>
        <w:rPr>
          <w:rFonts w:ascii="宋体" w:hAnsi="宋体" w:eastAsia="宋体" w:cs="宋体"/>
          <w:color w:val="000"/>
          <w:sz w:val="28"/>
          <w:szCs w:val="28"/>
        </w:rPr>
        <w:t xml:space="preserve">　　一是政治敏锐性不强。虽然一直以来特别重视对“四个意识”的提升，在核心意识和看齐意识方面做得彻底到位，始终同以习近平同志为总书记的党中央保持看齐一致，始终同心同德、同向同行。但是，在政治意识方面仍有所欠缺，政治敏锐性不够强，特别是对一些敏感问题特别是意识形态领域的复杂性认识不够，缺乏必要的警惕性和鉴别力。对网上和微信圈传播政治谣言和歪曲历史的言论，内心很抵制，但没有从政治的高度上去分析、去研究，没有充分认识到其背后隐藏的目的和严重危害性，没有旗帜鲜明地反驳、斗争。</w:t>
      </w:r>
    </w:p>
    <w:p>
      <w:pPr>
        <w:ind w:left="0" w:right="0" w:firstLine="560"/>
        <w:spacing w:before="450" w:after="450" w:line="312" w:lineRule="auto"/>
      </w:pPr>
      <w:r>
        <w:rPr>
          <w:rFonts w:ascii="宋体" w:hAnsi="宋体" w:eastAsia="宋体" w:cs="宋体"/>
          <w:color w:val="000"/>
          <w:sz w:val="28"/>
          <w:szCs w:val="28"/>
        </w:rPr>
        <w:t xml:space="preserve">　　二是组织生活有待进一步常态化。虽然主动参与党内组织生活意识有所增强，以普通党员身份参加了支部组织生活会，带头讲党课、作剖析。但是，党员领导干部双重组织生活制度坚持得还不够好，对联系单位和部门组织生活会指导得不够、参加得不多，组织生活常态化需要进一步形成。与同志们在工作上开展交流较多，也能够敞开心扉、红脸出汗，但是思想上交流少，特别是批评与自我批评这个武器运用得不够到位，没有成为一种习惯和责任。</w:t>
      </w:r>
    </w:p>
    <w:p>
      <w:pPr>
        <w:ind w:left="0" w:right="0" w:firstLine="560"/>
        <w:spacing w:before="450" w:after="450" w:line="312" w:lineRule="auto"/>
      </w:pPr>
      <w:r>
        <w:rPr>
          <w:rFonts w:ascii="宋体" w:hAnsi="宋体" w:eastAsia="宋体" w:cs="宋体"/>
          <w:color w:val="000"/>
          <w:sz w:val="28"/>
          <w:szCs w:val="28"/>
        </w:rPr>
        <w:t xml:space="preserve">　　(二)党的建设不够扎实方面</w:t>
      </w:r>
    </w:p>
    <w:p>
      <w:pPr>
        <w:ind w:left="0" w:right="0" w:firstLine="560"/>
        <w:spacing w:before="450" w:after="450" w:line="312" w:lineRule="auto"/>
      </w:pPr>
      <w:r>
        <w:rPr>
          <w:rFonts w:ascii="宋体" w:hAnsi="宋体" w:eastAsia="宋体" w:cs="宋体"/>
          <w:color w:val="000"/>
          <w:sz w:val="28"/>
          <w:szCs w:val="28"/>
        </w:rPr>
        <w:t xml:space="preserve">　　主要是政治学习有待加强。平时总是忙于日常事务性工作，对党建工作的重要性和紧迫性的认识和理解还需进一步提高，对于新形势下党建理论还需投入更多精力去系统学习研究。尤其是要紧跟信息化发展的步伐，在规章制度、工作机制层面加强工作理念、工作方式、学习方式、工作机制的创新。</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主要是落实从严治党还不够彻底。尽管在专项工作会议和日常工作交流中，对党风廉政建设“一岗双责”工作，尤其是纪检监督工作进行了同步部署，但有时碍于面子、照顾情绪，对所联系单位党员干部监督管理不够严格、制度执行不够到位。对个别部门或干部抓工作不深入、重部署轻落实等问题，对一些不严格遵守规章制度，工作消极无所作为的人和事，没有态度坚决地反对、纠正，只是进行了口头批评教育，没有严格按照党纪政纪进行处理。</w:t>
      </w:r>
    </w:p>
    <w:p>
      <w:pPr>
        <w:ind w:left="0" w:right="0" w:firstLine="560"/>
        <w:spacing w:before="450" w:after="450" w:line="312" w:lineRule="auto"/>
      </w:pPr>
      <w:r>
        <w:rPr>
          <w:rFonts w:ascii="宋体" w:hAnsi="宋体" w:eastAsia="宋体" w:cs="宋体"/>
          <w:color w:val="000"/>
          <w:sz w:val="28"/>
          <w:szCs w:val="28"/>
        </w:rPr>
        <w:t xml:space="preserve">　　(四)选人用人程序不规范方面</w:t>
      </w:r>
    </w:p>
    <w:p>
      <w:pPr>
        <w:ind w:left="0" w:right="0" w:firstLine="560"/>
        <w:spacing w:before="450" w:after="450" w:line="312" w:lineRule="auto"/>
      </w:pPr>
      <w:r>
        <w:rPr>
          <w:rFonts w:ascii="宋体" w:hAnsi="宋体" w:eastAsia="宋体" w:cs="宋体"/>
          <w:color w:val="000"/>
          <w:sz w:val="28"/>
          <w:szCs w:val="28"/>
        </w:rPr>
        <w:t xml:space="preserve">　　主要是对个别联系单位在选人用人程序上的监督力度不够大，有时存在“多栽花少栽刺”、“多一事不如少一事”的想法。</w:t>
      </w:r>
    </w:p>
    <w:p>
      <w:pPr>
        <w:ind w:left="0" w:right="0" w:firstLine="560"/>
        <w:spacing w:before="450" w:after="450" w:line="312" w:lineRule="auto"/>
      </w:pPr>
      <w:r>
        <w:rPr>
          <w:rFonts w:ascii="宋体" w:hAnsi="宋体" w:eastAsia="宋体" w:cs="宋体"/>
          <w:color w:val="000"/>
          <w:sz w:val="28"/>
          <w:szCs w:val="28"/>
        </w:rPr>
        <w:t xml:space="preserve">　　(五)落实意识形态工作责任制压的不实方面</w:t>
      </w:r>
    </w:p>
    <w:p>
      <w:pPr>
        <w:ind w:left="0" w:right="0" w:firstLine="560"/>
        <w:spacing w:before="450" w:after="450" w:line="312" w:lineRule="auto"/>
      </w:pPr>
      <w:r>
        <w:rPr>
          <w:rFonts w:ascii="宋体" w:hAnsi="宋体" w:eastAsia="宋体" w:cs="宋体"/>
          <w:color w:val="000"/>
          <w:sz w:val="28"/>
          <w:szCs w:val="28"/>
        </w:rPr>
        <w:t xml:space="preserve">　　一是意识形态工作责任制落实不够。存在中心工作与意识形态工作“一手硬、一手软”的问题，在工作部署中，没能做到与业务工作同部署同落实，更没有做到像研究业务工作那样研究意识形态工作，在业务工作中投入了大量的时间、人力、物力、财力，而在意识形态工作的投入较少，安排部署多，检查落实少。</w:t>
      </w:r>
    </w:p>
    <w:p>
      <w:pPr>
        <w:ind w:left="0" w:right="0" w:firstLine="560"/>
        <w:spacing w:before="450" w:after="450" w:line="312" w:lineRule="auto"/>
      </w:pPr>
      <w:r>
        <w:rPr>
          <w:rFonts w:ascii="宋体" w:hAnsi="宋体" w:eastAsia="宋体" w:cs="宋体"/>
          <w:color w:val="000"/>
          <w:sz w:val="28"/>
          <w:szCs w:val="28"/>
        </w:rPr>
        <w:t xml:space="preserve">　　二是工作创新不够。对中央、自治区的一系列新部署新要求，很多时候从文件文字层面理解多，结合工作实践理解的还不够深，尤其是在吃透精神实质、用好用活用足有关政策指导实践方面还有欠缺。</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w:t>
      </w:r>
    </w:p>
    <w:p>
      <w:pPr>
        <w:ind w:left="0" w:right="0" w:firstLine="560"/>
        <w:spacing w:before="450" w:after="450" w:line="312" w:lineRule="auto"/>
      </w:pPr>
      <w:r>
        <w:rPr>
          <w:rFonts w:ascii="宋体" w:hAnsi="宋体" w:eastAsia="宋体" w:cs="宋体"/>
          <w:color w:val="000"/>
          <w:sz w:val="28"/>
          <w:szCs w:val="28"/>
        </w:rPr>
        <w:t xml:space="preserve">　　思想上对理论学习重要性的认识，没有上升到应有的高度。自己参加工作三十多年，作为一名老党员，自认为胜任工作还是可以的，党性和党的原则性都是较强的。但是，通过对照检查，让自己意识到，党性修养是一辈子的事情，只有起点，没有终点，党员特别是党员领导干部必须牢固树立“四个意识”。时间观念不强，没有把点点滴滴的零星时间利用起来。常把工作当成硬任务，学习变成软任务，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认真反思自身存在的问题，究其原因既有精神上“缺钙”的问题，也有“总开关”上跑冒滴漏的问题。总认为自己受党教育多年，理想信念坚定如一、知行合一，而没能与时俱进地对理想信念予以深化和提升。特别是对照先进先辈，还是在坚定理想信念方面出现了差距，对主观世界改造的不够彻底，放松了对世界观、人生观、价值观的改造，导致理想信念有所淡化，思想境界不够高，有时对共产党人高尚的精神追求领悟不够。</w:t>
      </w:r>
    </w:p>
    <w:p>
      <w:pPr>
        <w:ind w:left="0" w:right="0" w:firstLine="560"/>
        <w:spacing w:before="450" w:after="450" w:line="312" w:lineRule="auto"/>
      </w:pPr>
      <w:r>
        <w:rPr>
          <w:rFonts w:ascii="宋体" w:hAnsi="宋体" w:eastAsia="宋体" w:cs="宋体"/>
          <w:color w:val="000"/>
          <w:sz w:val="28"/>
          <w:szCs w:val="28"/>
        </w:rPr>
        <w:t xml:space="preserve">　　(三)党性修养锤炼不够严格</w:t>
      </w:r>
    </w:p>
    <w:p>
      <w:pPr>
        <w:ind w:left="0" w:right="0" w:firstLine="560"/>
        <w:spacing w:before="450" w:after="450" w:line="312" w:lineRule="auto"/>
      </w:pPr>
      <w:r>
        <w:rPr>
          <w:rFonts w:ascii="宋体" w:hAnsi="宋体" w:eastAsia="宋体" w:cs="宋体"/>
          <w:color w:val="000"/>
          <w:sz w:val="28"/>
          <w:szCs w:val="28"/>
        </w:rPr>
        <w:t xml:space="preserve">　　虽然有坚定的政治信仰和政治立场，但是自己对党性修养的认识还不够深刻，日常工作中对工作能力要求高，对党性锻炼要求相对较少，对自己的思想修养有所放松。对于推进“四个全面”战略布局特别是全面从严治党工作面临的新形势、出现的新问题研究不够透彻，思想上还没有完全绷紧从严治党这根弦，需要努力做到在党一生、锤炼一辈子。</w:t>
      </w:r>
    </w:p>
    <w:p>
      <w:pPr>
        <w:ind w:left="0" w:right="0" w:firstLine="560"/>
        <w:spacing w:before="450" w:after="450" w:line="312" w:lineRule="auto"/>
      </w:pPr>
      <w:r>
        <w:rPr>
          <w:rFonts w:ascii="宋体" w:hAnsi="宋体" w:eastAsia="宋体" w:cs="宋体"/>
          <w:color w:val="000"/>
          <w:sz w:val="28"/>
          <w:szCs w:val="28"/>
        </w:rPr>
        <w:t xml:space="preserve">　　(四)纪律观念不够牢固</w:t>
      </w:r>
    </w:p>
    <w:p>
      <w:pPr>
        <w:ind w:left="0" w:right="0" w:firstLine="560"/>
        <w:spacing w:before="450" w:after="450" w:line="312" w:lineRule="auto"/>
      </w:pPr>
      <w:r>
        <w:rPr>
          <w:rFonts w:ascii="宋体" w:hAnsi="宋体" w:eastAsia="宋体" w:cs="宋体"/>
          <w:color w:val="000"/>
          <w:sz w:val="28"/>
          <w:szCs w:val="28"/>
        </w:rPr>
        <w:t xml:space="preserve">　　对党的政治纪律、政治规矩认识不足，有独善其身的想法，认为自己严格遵守执行就可以了，对一些不良风气和现象没有坚决抵制和斗争。执行民主集中制不够，认为自己是班子成员，对分管工作以外的工作不愿过多发表意见，怕引起别人过多想法，进而影响同志间感情。这也是纪律和规矩观念不牢固的表现。</w:t>
      </w:r>
    </w:p>
    <w:p>
      <w:pPr>
        <w:ind w:left="0" w:right="0" w:firstLine="560"/>
        <w:spacing w:before="450" w:after="450" w:line="312" w:lineRule="auto"/>
      </w:pPr>
      <w:r>
        <w:rPr>
          <w:rFonts w:ascii="宋体" w:hAnsi="宋体" w:eastAsia="宋体" w:cs="宋体"/>
          <w:color w:val="000"/>
          <w:sz w:val="28"/>
          <w:szCs w:val="28"/>
        </w:rPr>
        <w:t xml:space="preserve">　　(五)干事创业激情有所退化</w:t>
      </w:r>
    </w:p>
    <w:p>
      <w:pPr>
        <w:ind w:left="0" w:right="0" w:firstLine="560"/>
        <w:spacing w:before="450" w:after="450" w:line="312" w:lineRule="auto"/>
      </w:pPr>
      <w:r>
        <w:rPr>
          <w:rFonts w:ascii="宋体" w:hAnsi="宋体" w:eastAsia="宋体" w:cs="宋体"/>
          <w:color w:val="000"/>
          <w:sz w:val="28"/>
          <w:szCs w:val="28"/>
        </w:rPr>
        <w:t xml:space="preserve">　　工作中，党建工作与业务工作摆布还不够平衡，未能做到统筹兼顾、“十指弹琴”。这既有距离新形势新任务存在差距的原因，也是由于自身敢闯敢干、较真碰硬、一抓到底的干事创业激情，在一定程度上有所退化有关。</w:t>
      </w:r>
    </w:p>
    <w:p>
      <w:pPr>
        <w:ind w:left="0" w:right="0" w:firstLine="560"/>
        <w:spacing w:before="450" w:after="450" w:line="312" w:lineRule="auto"/>
      </w:pPr>
      <w:r>
        <w:rPr>
          <w:rFonts w:ascii="宋体" w:hAnsi="宋体" w:eastAsia="宋体" w:cs="宋体"/>
          <w:color w:val="000"/>
          <w:sz w:val="28"/>
          <w:szCs w:val="28"/>
        </w:rPr>
        <w:t xml:space="preserve">　　&gt;三、整改措施及今后的努力方向</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(一)即知即改，树立“四个意识”标杆</w:t>
      </w:r>
    </w:p>
    <w:p>
      <w:pPr>
        <w:ind w:left="0" w:right="0" w:firstLine="560"/>
        <w:spacing w:before="450" w:after="450" w:line="312" w:lineRule="auto"/>
      </w:pPr>
      <w:r>
        <w:rPr>
          <w:rFonts w:ascii="宋体" w:hAnsi="宋体" w:eastAsia="宋体" w:cs="宋体"/>
          <w:color w:val="000"/>
          <w:sz w:val="28"/>
          <w:szCs w:val="28"/>
        </w:rPr>
        <w:t xml:space="preserve">　　充分认识学习的重要性，切实加强政治理论学习，进一步明确自己前进的方向。养成勤于学习、勤于思考的良好习惯，切实把增强综合素质、提高执政本领的要求落到实处;继续加强党纪党规、中央八项规定、廉洁自律及有关文件的学习，养成时刻遵章守纪的良好习惯，积极营造不想腐、不能腐的思想氛围,牢固树立四个意识，坚决防止“四风”问题反弹。在学习途径上，注意把参加集体组织的学习与个人自学结合起来，一方面积极参加集中组织的学习活动，认真落实规定的学习内容，另一方面结合形势发展和工作需要，本着缺什么补什么的原则，制定好个人自学计划并认真抓好落实，争取多挤一些时间、多学一些东西;在学习内容上要注意把政治理论学习与纪检业务知识的学习结合起来，不断吸纳新知识、掌握新技能、增强新本领。在工作中，加强与党员干部谈心交心，做到彼此了解，换位思考，互相尊重。在深入基层调研指导工作时，带着深厚的感情去帮助基层解决遇到的实际问题。正确运用批评与自我批评这个武器，从团结愿望出发积极开展批评与自我批评，既要坚持原则，敢于同不良现象做斗争，又要注意对同志的批评方式，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　　(二)强化责任，主动担当积极作为</w:t>
      </w:r>
    </w:p>
    <w:p>
      <w:pPr>
        <w:ind w:left="0" w:right="0" w:firstLine="560"/>
        <w:spacing w:before="450" w:after="450" w:line="312" w:lineRule="auto"/>
      </w:pPr>
      <w:r>
        <w:rPr>
          <w:rFonts w:ascii="宋体" w:hAnsi="宋体" w:eastAsia="宋体" w:cs="宋体"/>
          <w:color w:val="000"/>
          <w:sz w:val="28"/>
          <w:szCs w:val="28"/>
        </w:rPr>
        <w:t xml:space="preserve">　　把勇于担当作为重要政治任务，不断拓展学习教育的深度和广度，提高党性觉悟，强化宗旨观念。在实际工作中做到知行合一,提振精气神、锤炼好作风、展现新作为。加强自己的纪律观念，要把对上负责和对下负责结合起来，把对同志负责和对自己负责结合起来，认识到纪律的重要性。做到懂规矩，守纪律，要认真学习各项法律法规，学习各项规章制度。严格按照纪律办事。真正做到勤劳苦干，少说多干，积极实干。</w:t>
      </w:r>
    </w:p>
    <w:p>
      <w:pPr>
        <w:ind w:left="0" w:right="0" w:firstLine="560"/>
        <w:spacing w:before="450" w:after="450" w:line="312" w:lineRule="auto"/>
      </w:pPr>
      <w:r>
        <w:rPr>
          <w:rFonts w:ascii="宋体" w:hAnsi="宋体" w:eastAsia="宋体" w:cs="宋体"/>
          <w:color w:val="000"/>
          <w:sz w:val="28"/>
          <w:szCs w:val="28"/>
        </w:rPr>
        <w:t xml:space="preserve">　　(三)筑牢防线，落实全面从严治党</w:t>
      </w:r>
    </w:p>
    <w:p>
      <w:pPr>
        <w:ind w:left="0" w:right="0" w:firstLine="560"/>
        <w:spacing w:before="450" w:after="450" w:line="312" w:lineRule="auto"/>
      </w:pPr>
      <w:r>
        <w:rPr>
          <w:rFonts w:ascii="宋体" w:hAnsi="宋体" w:eastAsia="宋体" w:cs="宋体"/>
          <w:color w:val="000"/>
          <w:sz w:val="28"/>
          <w:szCs w:val="28"/>
        </w:rPr>
        <w:t xml:space="preserve">　　进一步强化对加强党建工作的重要性和紧迫性的认识和理解，提升抓好党建工作的责任意识和工作力度，从自身做起，带头加强和规范党内政治生活，以普通党员身份融入党支部学习、教育、讨论。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守住小节，防微杜渐，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总之，我将以这次民主生活会为契机，通过这次自我剖析，针对自己存在的问题，认真反思，努力改进，认真整改自身存在的问题和不足，力争使自己在思想、作风、工作等方面都有明显进步。</w:t>
      </w:r>
    </w:p>
    <w:p>
      <w:pPr>
        <w:ind w:left="0" w:right="0" w:firstLine="560"/>
        <w:spacing w:before="450" w:after="450" w:line="312" w:lineRule="auto"/>
      </w:pPr>
      <w:r>
        <w:rPr>
          <w:rFonts w:ascii="宋体" w:hAnsi="宋体" w:eastAsia="宋体" w:cs="宋体"/>
          <w:color w:val="000"/>
          <w:sz w:val="28"/>
          <w:szCs w:val="28"/>
        </w:rPr>
        <w:t xml:space="preserve">　　以上是我本人对照这次民主生活会主题和要求所做的一个自我剖析，不妥之处，请大家批评指正。[_TAG_h2]　　20_年中层干部民主生活会发言材料</w:t>
      </w:r>
    </w:p>
    <w:p>
      <w:pPr>
        <w:ind w:left="0" w:right="0" w:firstLine="560"/>
        <w:spacing w:before="450" w:after="450" w:line="312" w:lineRule="auto"/>
      </w:pPr>
      <w:r>
        <w:rPr>
          <w:rFonts w:ascii="宋体" w:hAnsi="宋体" w:eastAsia="宋体" w:cs="宋体"/>
          <w:color w:val="000"/>
          <w:sz w:val="28"/>
          <w:szCs w:val="28"/>
        </w:rPr>
        <w:t xml:space="preserve">　　通过参加公司组织的“不忘初心、牢记使命”的集中学习以及个人通过网络和学习强国等自学方式，对党章党规、十九大精神、习总书记关于“不忘初心，牢记使命”的重要论述进行学习。结合自己思想和工作实际，重点从思想政治方面、作风方面、能力方面、廉政方面等几个方面查找问题，并深刻剖析原因，建立整改措施，请领导和同志们对我提出宝贵意见并给予批评指正。</w:t>
      </w:r>
    </w:p>
    <w:p>
      <w:pPr>
        <w:ind w:left="0" w:right="0" w:firstLine="560"/>
        <w:spacing w:before="450" w:after="450" w:line="312" w:lineRule="auto"/>
      </w:pPr>
      <w:r>
        <w:rPr>
          <w:rFonts w:ascii="宋体" w:hAnsi="宋体" w:eastAsia="宋体" w:cs="宋体"/>
          <w:color w:val="000"/>
          <w:sz w:val="28"/>
          <w:szCs w:val="28"/>
        </w:rPr>
        <w:t xml:space="preserve">　　&gt;一、查摆出的主要问题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在工作之余认真学习了习近平新时代中国特色社会主义思想和党的十九大精神，以及习近平总书记到各地视察工作的重要讲话等，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存在的问题：对学习内容有了初步的认识和了解，但不够深入，不够全面，同时没有及时有效的把思想高度和所做的工作统一起来，在也没有时刻以党员的身份来提醒自己。在大局观念上，觉得自己做的工作对于国家是微不足道的，思想层次、政治高度都未上升到为实现国家的远大目标而努力工作的新高度。同时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工作上虽能够严格要求自己，积极主动的完成自己的份内工作，但与新时代党员的标准对比还是存在一些差距：一是在工作上缺乏创新意识，缺乏年轻人那种朝气蓬勃，斗志昂扬的工作热情，没有意识到创新可以不断提高和改变自我，让自己为企业发挥更大的价值。二是工作作风纪律不够硬，从参加工作以来，自己多少存在一些自由主义、个人主义及浮躁的问题，表现在工作标准不够高、有时候只注重形式不注重内容，只注重结果不注重过程，只讲客观不讲主观。</w:t>
      </w:r>
    </w:p>
    <w:p>
      <w:pPr>
        <w:ind w:left="0" w:right="0" w:firstLine="560"/>
        <w:spacing w:before="450" w:after="450" w:line="312" w:lineRule="auto"/>
      </w:pPr>
      <w:r>
        <w:rPr>
          <w:rFonts w:ascii="宋体" w:hAnsi="宋体" w:eastAsia="宋体" w:cs="宋体"/>
          <w:color w:val="000"/>
          <w:sz w:val="28"/>
          <w:szCs w:val="28"/>
        </w:rPr>
        <w:t xml:space="preserve">　　(三)能力方面</w:t>
      </w:r>
    </w:p>
    <w:p>
      <w:pPr>
        <w:ind w:left="0" w:right="0" w:firstLine="560"/>
        <w:spacing w:before="450" w:after="450" w:line="312" w:lineRule="auto"/>
      </w:pPr>
      <w:r>
        <w:rPr>
          <w:rFonts w:ascii="宋体" w:hAnsi="宋体" w:eastAsia="宋体" w:cs="宋体"/>
          <w:color w:val="000"/>
          <w:sz w:val="28"/>
          <w:szCs w:val="28"/>
        </w:rPr>
        <w:t xml:space="preserve">　　虽参加工作十来年了，也总结了一些工作经验，但是从事的工作不断的变化，标准也不断的提高，所以在能力方面还是存在一些不足，尤其是知识不够全面，知识储备深度不够，工作能力方面还有提升的空间。</w:t>
      </w:r>
    </w:p>
    <w:p>
      <w:pPr>
        <w:ind w:left="0" w:right="0" w:firstLine="560"/>
        <w:spacing w:before="450" w:after="450" w:line="312" w:lineRule="auto"/>
      </w:pPr>
      <w:r>
        <w:rPr>
          <w:rFonts w:ascii="宋体" w:hAnsi="宋体" w:eastAsia="宋体" w:cs="宋体"/>
          <w:color w:val="000"/>
          <w:sz w:val="28"/>
          <w:szCs w:val="28"/>
        </w:rPr>
        <w:t xml:space="preserve">　　(四)廉政方面</w:t>
      </w:r>
    </w:p>
    <w:p>
      <w:pPr>
        <w:ind w:left="0" w:right="0" w:firstLine="560"/>
        <w:spacing w:before="450" w:after="450" w:line="312" w:lineRule="auto"/>
      </w:pPr>
      <w:r>
        <w:rPr>
          <w:rFonts w:ascii="宋体" w:hAnsi="宋体" w:eastAsia="宋体" w:cs="宋体"/>
          <w:color w:val="000"/>
          <w:sz w:val="28"/>
          <w:szCs w:val="28"/>
        </w:rPr>
        <w:t xml:space="preserve">　　本人在工作生活上，能够严格执行廉政自律准则，坚决反对特权思想和特权现象，严格执行中央八项规定。结合自己从事的工作岗位，认真执行公司及上级公司在合同管理、计量支付、物资集采管理、采购及招标等方面的管理制度;在采购及招标的日常管理中，参与采购及招标的工作，严格执行公司的管理制度，做到公开、公正、公平;在计量支付日常管理工作中，负责项目的计量支付日常管理工作，严格执行公司的管理制度;在计量和结算时，要做到实事求是，不弄虚作假。但也存在一些不足，主要是在执行过程中各项制度的落实程度和落实的力度还需有待提高。</w:t>
      </w:r>
    </w:p>
    <w:p>
      <w:pPr>
        <w:ind w:left="0" w:right="0" w:firstLine="560"/>
        <w:spacing w:before="450" w:after="450" w:line="312" w:lineRule="auto"/>
      </w:pPr>
      <w:r>
        <w:rPr>
          <w:rFonts w:ascii="宋体" w:hAnsi="宋体" w:eastAsia="宋体" w:cs="宋体"/>
          <w:color w:val="000"/>
          <w:sz w:val="28"/>
          <w:szCs w:val="28"/>
        </w:rPr>
        <w:t xml:space="preserve">　　&gt;二、整改措施   </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(二)进一步改进工作作风，树立创新意识，在求真务实上下功夫。进一步转变观念、更新理念、深入研究工作中出现的新情况、新问题，把握规律、掌握主动，不断创新工作模式，提高工作效能。</w:t>
      </w:r>
    </w:p>
    <w:p>
      <w:pPr>
        <w:ind w:left="0" w:right="0" w:firstLine="560"/>
        <w:spacing w:before="450" w:after="450" w:line="312" w:lineRule="auto"/>
      </w:pPr>
      <w:r>
        <w:rPr>
          <w:rFonts w:ascii="宋体" w:hAnsi="宋体" w:eastAsia="宋体" w:cs="宋体"/>
          <w:color w:val="000"/>
          <w:sz w:val="28"/>
          <w:szCs w:val="28"/>
        </w:rPr>
        <w:t xml:space="preserve">　　(三)要树立“活到老，学到老”的思想，只有加强学习才能从各方面提升自己，让自己储备更多的知识，能在工作中学以致用。</w:t>
      </w:r>
    </w:p>
    <w:p>
      <w:pPr>
        <w:ind w:left="0" w:right="0" w:firstLine="560"/>
        <w:spacing w:before="450" w:after="450" w:line="312" w:lineRule="auto"/>
      </w:pPr>
      <w:r>
        <w:rPr>
          <w:rFonts w:ascii="宋体" w:hAnsi="宋体" w:eastAsia="宋体" w:cs="宋体"/>
          <w:color w:val="000"/>
          <w:sz w:val="28"/>
          <w:szCs w:val="28"/>
        </w:rPr>
        <w:t xml:space="preserve">　　(四)进一步加强自律，强化纪律观念。自觉遵守各项规章制度，自觉接受监督，维护各项规章制度的严肃性。 以身作则，在日常工作中严守底线，把自己管住、管好、管严，坚持从自身做起，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我的发言完了，请大家对我提出批评意见。谢谢大家!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2025-05-07T08:33:54+08:00</dcterms:created>
  <dcterms:modified xsi:type="dcterms:W3CDTF">2025-05-07T08:33:54+08:00</dcterms:modified>
</cp:coreProperties>
</file>

<file path=docProps/custom.xml><?xml version="1.0" encoding="utf-8"?>
<Properties xmlns="http://schemas.openxmlformats.org/officeDocument/2006/custom-properties" xmlns:vt="http://schemas.openxmlformats.org/officeDocument/2006/docPropsVTypes"/>
</file>