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以案说法发言材料范文(通用6篇)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以下是为大家整理的关于以案说法发言材料的文章6篇 ,欢迎品鉴！第一篇: 以案说法发言材料　　今天回顾改革开放40年的伟大历程，我们为成功而欢欣鼓舞，...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以下是为大家整理的关于以案说法发言材料的文章6篇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以案说法发言材料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以案说法发言材料</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讲话精神，认真贯彻落实上级公安机关“坚持政治建警全面从严治警”教育整顿工作相关部署要求，扎实推进全县公安机关“坚持政治建警全面从严治警”教育整顿，xx县公安局召开全县公安机关“坚持政治建警全面从严治警”教育整顿工作推进会。会议组织全体民辅警集中全文学习了《中共中央关于坚持和完善中国特色社会主义制度推进国家治理体系和治理能力现代化若干重大问题的决定》《xx省深化公安执法规范化建设实施方案》。根据专题民主生活会活动的安排，现将自身存在的问题查摆剖析如下，请同志们积极给予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虽不存在思想堕落、贪图享受、交往复杂、精力外移等问题方面严重问题，但是身处领导岗位一些倾向性问题也是现实存在的。如日常在谋划工作时常常以上级需求为中心，而不是紧紧围绕辖区群众所想、所需、所急去抓工作、去解决实际问题，民本理念、立警为公理念还不够根深蒂固；</w:t>
      </w:r>
    </w:p>
    <w:p>
      <w:pPr>
        <w:ind w:left="0" w:right="0" w:firstLine="560"/>
        <w:spacing w:before="450" w:after="450" w:line="312" w:lineRule="auto"/>
      </w:pPr>
      <w:r>
        <w:rPr>
          <w:rFonts w:ascii="宋体" w:hAnsi="宋体" w:eastAsia="宋体" w:cs="宋体"/>
          <w:color w:val="000"/>
          <w:sz w:val="28"/>
          <w:szCs w:val="28"/>
        </w:rPr>
        <w:t xml:space="preserve">　　处在领导岗位上，为了尽可能多的争取社会各界工作、经费方面的支持，存在交往社会人员较多、应酬较多、外出时间较多等问题，虽不存在违规违纪问题，但是也不能放松警惕，还需要自我保持清醒，加强自我约束。</w:t>
      </w:r>
    </w:p>
    <w:p>
      <w:pPr>
        <w:ind w:left="0" w:right="0" w:firstLine="560"/>
        <w:spacing w:before="450" w:after="450" w:line="312" w:lineRule="auto"/>
      </w:pPr>
      <w:r>
        <w:rPr>
          <w:rFonts w:ascii="宋体" w:hAnsi="宋体" w:eastAsia="宋体" w:cs="宋体"/>
          <w:color w:val="000"/>
          <w:sz w:val="28"/>
          <w:szCs w:val="28"/>
        </w:rPr>
        <w:t xml:space="preserve">　　（二）纪律作风方面。我不存在跑官要官，乱写信、乱告状等方面问题，在这方面我坚决遵守组织纪律、服从组织安排。但是由于从警年限较长，目前又在领导岗位，自觉不自觉地放松了对自己的要求，纪律作风有所松懈，日常工作中对官兵要求的紧、对自己要求的松，如要求官兵警容风纪严整，自己却有时工作时间着便服；</w:t>
      </w:r>
    </w:p>
    <w:p>
      <w:pPr>
        <w:ind w:left="0" w:right="0" w:firstLine="560"/>
        <w:spacing w:before="450" w:after="450" w:line="312" w:lineRule="auto"/>
      </w:pPr>
      <w:r>
        <w:rPr>
          <w:rFonts w:ascii="宋体" w:hAnsi="宋体" w:eastAsia="宋体" w:cs="宋体"/>
          <w:color w:val="000"/>
          <w:sz w:val="28"/>
          <w:szCs w:val="28"/>
        </w:rPr>
        <w:t xml:space="preserve">　　对工作部署强调的多、跟进督导检查的少，如对责任区走访工作时常进行强调要及时准确上报数据，但是具体落实效果不是很理想，要求执法民警规范执法、加强案件侦破，但是亲历亲为较少。这些问题的存在都较大程度上制约了自身及队伍的健康持续发展。</w:t>
      </w:r>
    </w:p>
    <w:p>
      <w:pPr>
        <w:ind w:left="0" w:right="0" w:firstLine="560"/>
        <w:spacing w:before="450" w:after="450" w:line="312" w:lineRule="auto"/>
      </w:pPr>
      <w:r>
        <w:rPr>
          <w:rFonts w:ascii="宋体" w:hAnsi="宋体" w:eastAsia="宋体" w:cs="宋体"/>
          <w:color w:val="000"/>
          <w:sz w:val="28"/>
          <w:szCs w:val="28"/>
        </w:rPr>
        <w:t xml:space="preserve">　　（三）遵章守纪方面。在个人遵章守纪方面，应该说我是非常重视的，经过多年的努力，目前担任了基层主官，很不容易，我是非常珍惜的，因此我日常工作、生活中，坚持原则、严守纪律。当然，我也存在遵章守纪不坚决不彻底的问题，特别是在一些细节、小的问题方面，总觉得不是原则性问题，偶尔违反一下不影响大局，这种思想是不对的，积小成大、积少成多，容易发生大的问题。再就是，作为一名所领导在队伍管理方面还存在着“好人”主义问题，总觉得基层就这么几个人、工作又这么繁重，大家凑在一起不容易，致使在队伍管理中还主要是靠官兵个人自觉，对队伍管理失之于宽，从长远来看，这不利于队伍的稳定与发展。</w:t>
      </w:r>
    </w:p>
    <w:p>
      <w:pPr>
        <w:ind w:left="0" w:right="0" w:firstLine="560"/>
        <w:spacing w:before="450" w:after="450" w:line="312" w:lineRule="auto"/>
      </w:pPr>
      <w:r>
        <w:rPr>
          <w:rFonts w:ascii="宋体" w:hAnsi="宋体" w:eastAsia="宋体" w:cs="宋体"/>
          <w:color w:val="000"/>
          <w:sz w:val="28"/>
          <w:szCs w:val="28"/>
        </w:rPr>
        <w:t xml:space="preserve">　　（四）基础知识方面。在基础知识学习方面存在不够用心问题，特别是在对思想政治理论、国家方针政策、党和国家及部队各级领导指示精神等内容的学习理解及贯彻落实上，日常工作中多是停留在听了、看了、记了的简单表面上，没有真正用心去理解体会、去实践，造成了在工作谋划、部署上思想性、科学性不强、高度不够，影响了部队全面工作更好更快发展；</w:t>
      </w:r>
    </w:p>
    <w:p>
      <w:pPr>
        <w:ind w:left="0" w:right="0" w:firstLine="560"/>
        <w:spacing w:before="450" w:after="450" w:line="312" w:lineRule="auto"/>
      </w:pPr>
      <w:r>
        <w:rPr>
          <w:rFonts w:ascii="宋体" w:hAnsi="宋体" w:eastAsia="宋体" w:cs="宋体"/>
          <w:color w:val="000"/>
          <w:sz w:val="28"/>
          <w:szCs w:val="28"/>
        </w:rPr>
        <w:t xml:space="preserve">　　在业务学习上惰性较强，基本上还是停留在过去积累的经验上，特别是在领导岗位上，总觉得具体业务工作主要是靠同志们去开展，放松了对业务知识的学习，导致在对业务工作指导把关方面大打折扣。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分析存在以上问题的主要原因，我认为主要是两方面问题：</w:t>
      </w:r>
    </w:p>
    <w:p>
      <w:pPr>
        <w:ind w:left="0" w:right="0" w:firstLine="560"/>
        <w:spacing w:before="450" w:after="450" w:line="312" w:lineRule="auto"/>
      </w:pPr>
      <w:r>
        <w:rPr>
          <w:rFonts w:ascii="宋体" w:hAnsi="宋体" w:eastAsia="宋体" w:cs="宋体"/>
          <w:color w:val="000"/>
          <w:sz w:val="28"/>
          <w:szCs w:val="28"/>
        </w:rPr>
        <w:t xml:space="preserve">　　（一）学习不够。如果不加强对思想政治理论、国家大政方针、各级领导指示精神的学习理解，自身的政治素质就不能提高，工作中就会对大局、方向把握不够；</w:t>
      </w:r>
    </w:p>
    <w:p>
      <w:pPr>
        <w:ind w:left="0" w:right="0" w:firstLine="560"/>
        <w:spacing w:before="450" w:after="450" w:line="312" w:lineRule="auto"/>
      </w:pPr>
      <w:r>
        <w:rPr>
          <w:rFonts w:ascii="宋体" w:hAnsi="宋体" w:eastAsia="宋体" w:cs="宋体"/>
          <w:color w:val="000"/>
          <w:sz w:val="28"/>
          <w:szCs w:val="28"/>
        </w:rPr>
        <w:t xml:space="preserve">　　如果不加强对法律法规、部队条例条例、规章制度的学习，在贯彻执行上就会随意；</w:t>
      </w:r>
    </w:p>
    <w:p>
      <w:pPr>
        <w:ind w:left="0" w:right="0" w:firstLine="560"/>
        <w:spacing w:before="450" w:after="450" w:line="312" w:lineRule="auto"/>
      </w:pPr>
      <w:r>
        <w:rPr>
          <w:rFonts w:ascii="宋体" w:hAnsi="宋体" w:eastAsia="宋体" w:cs="宋体"/>
          <w:color w:val="000"/>
          <w:sz w:val="28"/>
          <w:szCs w:val="28"/>
        </w:rPr>
        <w:t xml:space="preserve">　　如果不重视对业务重视的学习，业务能力就不会有大提高，工作成效就不明显。</w:t>
      </w:r>
    </w:p>
    <w:p>
      <w:pPr>
        <w:ind w:left="0" w:right="0" w:firstLine="560"/>
        <w:spacing w:before="450" w:after="450" w:line="312" w:lineRule="auto"/>
      </w:pPr>
      <w:r>
        <w:rPr>
          <w:rFonts w:ascii="宋体" w:hAnsi="宋体" w:eastAsia="宋体" w:cs="宋体"/>
          <w:color w:val="000"/>
          <w:sz w:val="28"/>
          <w:szCs w:val="28"/>
        </w:rPr>
        <w:t xml:space="preserve">　　（二）作风不良。我认为作风不良是产生一切问题最根本的原因，放松了自我要求，疏忽了组织、群众监督，容易产生思想懈怠、作风漂浮，在理想信念纪律作风、遵章守纪、知识学习、履职尽责等方方面面就会发生或多或少、或大或小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切实重视加强学习。学习关系着我们的政治素质、业务能力，更实实在在的关系着我们的发展进步、安全稳定。不论是思想政治理论知识，还是具体业务工作知识，都要努力加强学习。有了正确的认识，就有了自觉学习的动力。下一步工作中，我将全面学习党政理论及各项业务规范，深刻领会运用，切实提升自身素质，增强指导单位全面建设的水平。</w:t>
      </w:r>
    </w:p>
    <w:p>
      <w:pPr>
        <w:ind w:left="0" w:right="0" w:firstLine="560"/>
        <w:spacing w:before="450" w:after="450" w:line="312" w:lineRule="auto"/>
      </w:pPr>
      <w:r>
        <w:rPr>
          <w:rFonts w:ascii="宋体" w:hAnsi="宋体" w:eastAsia="宋体" w:cs="宋体"/>
          <w:color w:val="000"/>
          <w:sz w:val="28"/>
          <w:szCs w:val="28"/>
        </w:rPr>
        <w:t xml:space="preserve">　　（二）全面强化作风建设。我认为我们的思想、能力是有的，产生一切不足问题的最根本原因就是作风问题。因此，下一步工作中，我将重点全力强化个人作风，从做人、做事、履行职责等方方面面一言一行做起，对照部队条令条例、纪律要求及党章经常性的进行自我审视反省。当前我认为最好的、最有效的还是同志们要多对我提出批评指正并加强监督，真正触及问题不足，真正提醒警示，我是非常认同的，希望同志们在日后工作中多帮助。</w:t>
      </w:r>
    </w:p>
    <w:p>
      <w:pPr>
        <w:ind w:left="0" w:right="0" w:firstLine="560"/>
        <w:spacing w:before="450" w:after="450" w:line="312" w:lineRule="auto"/>
      </w:pPr>
      <w:r>
        <w:rPr>
          <w:rFonts w:ascii="黑体" w:hAnsi="黑体" w:eastAsia="黑体" w:cs="黑体"/>
          <w:color w:val="000000"/>
          <w:sz w:val="36"/>
          <w:szCs w:val="36"/>
          <w:b w:val="1"/>
          <w:bCs w:val="1"/>
        </w:rPr>
        <w:t xml:space="preserve">第三篇: 以案说法发言材料</w:t>
      </w:r>
    </w:p>
    <w:p>
      <w:pPr>
        <w:ind w:left="0" w:right="0" w:firstLine="560"/>
        <w:spacing w:before="450" w:after="450" w:line="312" w:lineRule="auto"/>
      </w:pPr>
      <w:r>
        <w:rPr>
          <w:rFonts w:ascii="宋体" w:hAnsi="宋体" w:eastAsia="宋体" w:cs="宋体"/>
          <w:color w:val="000"/>
          <w:sz w:val="28"/>
          <w:szCs w:val="28"/>
        </w:rPr>
        <w:t xml:space="preserve">　　伟大建党精神是中国共产党精神谱系的精髓所在。坚持真理、坚守理想映照了共产党人的思想灵魂，践行初心、担当使命置顶了共产党人的价值追求，不怕牺牲、英勇斗争标注了共产党人的精神特质，对党忠诚、不负人民彰显了共产党人的政治本色。对伟大建党精神最好的继承发扬就是在实践中自觉锤炼党性、滋养品格、激励斗志，永葆共产党人的先进性和纯洁性，真正做到知理守心、知责担当、知重负重、知恩图报。</w:t>
      </w:r>
    </w:p>
    <w:p>
      <w:pPr>
        <w:ind w:left="0" w:right="0" w:firstLine="560"/>
        <w:spacing w:before="450" w:after="450" w:line="312" w:lineRule="auto"/>
      </w:pPr>
      <w:r>
        <w:rPr>
          <w:rFonts w:ascii="宋体" w:hAnsi="宋体" w:eastAsia="宋体" w:cs="宋体"/>
          <w:color w:val="000"/>
          <w:sz w:val="28"/>
          <w:szCs w:val="28"/>
        </w:rPr>
        <w:t xml:space="preserve">　　市社科联将以习近平总书记“七一”重要讲话为指引，团结带领广大社会科学工作者，坚定不移加强党对哲学社会科学的全面领导。以深入学习贯彻习近平总书记“七一”重要讲话精神为契机，坚决履行好市委赋予社科联的职责使命，全面开创襄阳社会科学工作新局面。深化研究宣传阐释，不断推进新时代马克思主义大众化。组织精干力量，从理论和实践结合上对习近平总书记重要讲话中提出的新思想、新观点、新论断进行梳理，发挥“襄理襄情”微论坛、“隆中论坛”等平台的作用，用专家的视角、平民的语言，将习近平总书记重要讲话精神传播在襄阳大地、播撒在人民心间。坚持为人民做学问，进一步坚定哲学社会科学研究的人民立场。自觉用党和人民的需求引领学术追求，以学术精品奉献人民。始终立足襄阳实际，坚持基础研究和应用研究融合发展，更好地服务“建设美丽襄阳、实现绿色崛起”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 以案说法发言材料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谈起政治纪律政治规矩，我们前期已经专题学习了《中国共产党党内重要法规汇编》中《中国共产党党章》《中国共产党廉洁自律准则》《关于新形势下党内政治生活的若干准则》《中共共产党纪律处分条例》《关于实行党风廉政建设责任制的规定》《领导干部报告个人事项有关规定》等关于政治纪律和政治规矩的法规条例。其实从我们持续开展的“不忘初心、牢记使命”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　　一、谈一谈纪律和规矩。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　　二、谈一谈党的纪律和党的规矩。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　　什么是党的规矩?前期在《习近平关于“不忘初心、牢记使命”重要论述摘编》中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三、谈一谈党的政治纪律和政治规矩。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以案说法发言材料</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“不忘初心、牢记使命”是党的十九大的主题，开展这次主题教育是深入贯彻落实十九大精神的具体抓手之一。</w:t>
      </w:r>
    </w:p>
    <w:p>
      <w:pPr>
        <w:ind w:left="0" w:right="0" w:firstLine="560"/>
        <w:spacing w:before="450" w:after="450" w:line="312" w:lineRule="auto"/>
      </w:pPr>
      <w:r>
        <w:rPr>
          <w:rFonts w:ascii="宋体" w:hAnsi="宋体" w:eastAsia="宋体" w:cs="宋体"/>
          <w:color w:val="000"/>
          <w:sz w:val="28"/>
          <w:szCs w:val="28"/>
        </w:rPr>
        <w:t xml:space="preserve">　　这次活动，我认为主要是解决如何领会把握为什么要不忘初心、牢记使命，坚守什么样的初心、担当什么样的使命，怎样践行初心、担当使命等重大问题。理论学习后要有新的进步，思想政治要有新的收获。</w:t>
      </w:r>
    </w:p>
    <w:p>
      <w:pPr>
        <w:ind w:left="0" w:right="0" w:firstLine="560"/>
        <w:spacing w:before="450" w:after="450" w:line="312" w:lineRule="auto"/>
      </w:pPr>
      <w:r>
        <w:rPr>
          <w:rFonts w:ascii="宋体" w:hAnsi="宋体" w:eastAsia="宋体" w:cs="宋体"/>
          <w:color w:val="000"/>
          <w:sz w:val="28"/>
          <w:szCs w:val="28"/>
        </w:rPr>
        <w:t xml:space="preserve">　　党中央提出“守初心、担使命，找差距、抓落实”的总要求，做到“两个维护”是践行初心使命的首要政治要求，坚定理想信念是践行初心使命的强大精神支柱，牢记宗旨性质是践行初心使命的根本力量所在，落实好总书记要求是践行初心使命的重大政治任务。管好自己、履好主责是践行初心使命的重要责任担当。必须把旗帜鲜明讲政治放在第一位，持之以恒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作为一名干部，要把贯彻落实习近平总书记在十九大报告中提出的“瞄准世界科技前沿、强化基础研究，实现前瞻性基础研究、引领性原创成果重大突破;倡导创新文化，培养高水平创新团队”等要求作为我们工作的出发点和落脚点，在技术上力求突破。</w:t>
      </w:r>
    </w:p>
    <w:p>
      <w:pPr>
        <w:ind w:left="0" w:right="0" w:firstLine="560"/>
        <w:spacing w:before="450" w:after="450" w:line="312" w:lineRule="auto"/>
      </w:pPr>
      <w:r>
        <w:rPr>
          <w:rFonts w:ascii="宋体" w:hAnsi="宋体" w:eastAsia="宋体" w:cs="宋体"/>
          <w:color w:val="000"/>
          <w:sz w:val="28"/>
          <w:szCs w:val="28"/>
        </w:rPr>
        <w:t xml:space="preserve">　　这次教育活动，根据的是新时代党的建设任务，针对的是党内存在的突出问题，结合的是这次主题教育的特点要求，具有很强的指导性、针对性。作为干部要深入领会、自觉践行，做到内化于心、外化于行，努力达到理论学习有收获、思想政治受洗礼、干事创业敢担当、为民服务解难题、清正廉洁作表率的目标。找差距是做工作的重要方法，抓落实是衡量主题教育成效的重要标尺。要深刻领会和把握“找差距”的要求，从知行合一的角度审视自己、要求自己、检查自己、提高自己。对照习近平新时代中国特色社会主义思想和党中央决策部署查找差距，不断增强自我净化、自我完善、自我革新、自我提高能力。对照党章党规查找差距，同一切影响党的先进性、弱化党的纯洁性的问题作坚决斗争。</w:t>
      </w:r>
    </w:p>
    <w:p>
      <w:pPr>
        <w:ind w:left="0" w:right="0" w:firstLine="560"/>
        <w:spacing w:before="450" w:after="450" w:line="312" w:lineRule="auto"/>
      </w:pPr>
      <w:r>
        <w:rPr>
          <w:rFonts w:ascii="宋体" w:hAnsi="宋体" w:eastAsia="宋体" w:cs="宋体"/>
          <w:color w:val="000"/>
          <w:sz w:val="28"/>
          <w:szCs w:val="28"/>
        </w:rPr>
        <w:t xml:space="preserve">　　我将深刻领会和把握“抓落实”的要求，把初心使命变成自己埋头苦干、真抓实干的自觉行动。在主题教育中不断解决问题、破解难题，确保有实效。</w:t>
      </w:r>
    </w:p>
    <w:p>
      <w:pPr>
        <w:ind w:left="0" w:right="0" w:firstLine="560"/>
        <w:spacing w:before="450" w:after="450" w:line="312" w:lineRule="auto"/>
      </w:pPr>
      <w:r>
        <w:rPr>
          <w:rFonts w:ascii="黑体" w:hAnsi="黑体" w:eastAsia="黑体" w:cs="黑体"/>
          <w:color w:val="000000"/>
          <w:sz w:val="36"/>
          <w:szCs w:val="36"/>
          <w:b w:val="1"/>
          <w:bCs w:val="1"/>
        </w:rPr>
        <w:t xml:space="preserve">第六篇: 以案说法发言材料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2025-07-13T08:46:10+08:00</dcterms:created>
  <dcterms:modified xsi:type="dcterms:W3CDTF">2025-07-13T08:46:10+08:00</dcterms:modified>
</cp:coreProperties>
</file>

<file path=docProps/custom.xml><?xml version="1.0" encoding="utf-8"?>
<Properties xmlns="http://schemas.openxmlformats.org/officeDocument/2006/custom-properties" xmlns:vt="http://schemas.openxmlformats.org/officeDocument/2006/docPropsVTypes"/>
</file>