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关于我身边的榜样的演讲稿范文三篇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以下是为大家整理的关于关于我身边的榜样的演讲稿的文章3篇 , 欢迎大家参考查阅！关于我身边的榜样的演讲稿篇1　　尊敬的老师，亲爱的同学们：　　大家好！　　在生活中，我们每个人心中总会有一位让我们崇拜的、十分伟大的偶像。纵使他们能够时时激励并...</w:t>
      </w:r>
    </w:p>
    <w:p>
      <w:pPr>
        <w:ind w:left="0" w:right="0" w:firstLine="560"/>
        <w:spacing w:before="450" w:after="450" w:line="312" w:lineRule="auto"/>
      </w:pPr>
      <w:r>
        <w:rPr>
          <w:rFonts w:ascii="宋体" w:hAnsi="宋体" w:eastAsia="宋体" w:cs="宋体"/>
          <w:color w:val="000"/>
          <w:sz w:val="28"/>
          <w:szCs w:val="28"/>
        </w:rPr>
        <w:t xml:space="preserve">以下是为大家整理的关于关于我身边的榜样的演讲稿的文章3篇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关于我身边的榜样的演讲稿篇1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心中总会有一位让我们崇拜的、十分伟大的偶像。纵使他们能够时时激励并给予我们人生方向的指引，但是他们还是距离我们太远了，会让我们有一种渴望而不可及的渺茫，那种感觉实在是太不真实了。但，其实，榜样不一定就是做下了丰功伟绩，家喻户晓的人物，只要你用心寻找，你的榜样就在你的身边。或许是她，又或许是他……</w:t>
      </w:r>
    </w:p>
    <w:p>
      <w:pPr>
        <w:ind w:left="0" w:right="0" w:firstLine="560"/>
        <w:spacing w:before="450" w:after="450" w:line="312" w:lineRule="auto"/>
      </w:pPr>
      <w:r>
        <w:rPr>
          <w:rFonts w:ascii="宋体" w:hAnsi="宋体" w:eastAsia="宋体" w:cs="宋体"/>
          <w:color w:val="000"/>
          <w:sz w:val="28"/>
          <w:szCs w:val="28"/>
        </w:rPr>
        <w:t xml:space="preserve">　　“以人为镜，可以明得失。”把榜样当做一面镜子，你就能时时刻刻了解到他的方方面面，了解他的所有优缺点，“见贤思齐焉，见不贤而内自省也。”好的方面不断学习，坏的方面坚决说不。</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学习成绩并不是特别优异，中上流罢了。但是她却一直在努力的做好学习和生活中的每一个细节，上课认真听讲，作业保质保量的完成。生活勤俭节约，不攀比，不做名牌的粉丝。她十分的乐于助人。平时没事的时候，总爱去帮助那些学习不太好的同学，就那么日复一日，不知厌倦。我曾亲眼看到过她，在听到别人的分数时绽放出的笑脸。心下不解，便问她怎么笑得那么开心？又不是你考的分数。</w:t>
      </w:r>
    </w:p>
    <w:p>
      <w:pPr>
        <w:ind w:left="0" w:right="0" w:firstLine="560"/>
        <w:spacing w:before="450" w:after="450" w:line="312" w:lineRule="auto"/>
      </w:pPr>
      <w:r>
        <w:rPr>
          <w:rFonts w:ascii="宋体" w:hAnsi="宋体" w:eastAsia="宋体" w:cs="宋体"/>
          <w:color w:val="000"/>
          <w:sz w:val="28"/>
          <w:szCs w:val="28"/>
        </w:rPr>
        <w:t xml:space="preserve">　　她淡淡一笑，酒窝显得那么好看，说：“那是因为你没有尽自己的全力去帮助过一个人，我尽全力帮助了那些学习不太好的同学，使自己能有用武之地，难道不值得我去高兴吗？助人为乐助人为乐，我听到了他的分数考的那么高，就知道了自己这段时间的努力没有白费，同时，看到他脸上浮现的笑，我就会控制不住自己跟着笑。再说了，我辅导他学习的同时，还能巩固老师所讲过的知识，这难道不是一举两得吗？所以说，我为什么不能笑？”</w:t>
      </w:r>
    </w:p>
    <w:p>
      <w:pPr>
        <w:ind w:left="0" w:right="0" w:firstLine="560"/>
        <w:spacing w:before="450" w:after="450" w:line="312" w:lineRule="auto"/>
      </w:pPr>
      <w:r>
        <w:rPr>
          <w:rFonts w:ascii="宋体" w:hAnsi="宋体" w:eastAsia="宋体" w:cs="宋体"/>
          <w:color w:val="000"/>
          <w:sz w:val="28"/>
          <w:szCs w:val="28"/>
        </w:rPr>
        <w:t xml:space="preserve">　　我听了之后，很是动容。对，这就是我们身边的镜子。这，就是她，她认真、踏实、乐观、积极向上，她帮助同学、协助老师。她身上的优点是多么可贵，多么引人深省。</w:t>
      </w:r>
    </w:p>
    <w:p>
      <w:pPr>
        <w:ind w:left="0" w:right="0" w:firstLine="560"/>
        <w:spacing w:before="450" w:after="450" w:line="312" w:lineRule="auto"/>
      </w:pPr>
      <w:r>
        <w:rPr>
          <w:rFonts w:ascii="宋体" w:hAnsi="宋体" w:eastAsia="宋体" w:cs="宋体"/>
          <w:color w:val="000"/>
          <w:sz w:val="28"/>
          <w:szCs w:val="28"/>
        </w:rPr>
        <w:t xml:space="preserve">　　我们现在是早上八九点钟的太阳，朝气蓬勃的我们有用不尽的活力。因此，才更要向身边的好榜样学习，努力去学习他们身上的一切优点，成为别人眼中的榜样。争取做到“小时学榜样，长大成榜样。”</w:t>
      </w:r>
    </w:p>
    <w:p>
      <w:pPr>
        <w:ind w:left="0" w:right="0" w:firstLine="560"/>
        <w:spacing w:before="450" w:after="450" w:line="312" w:lineRule="auto"/>
      </w:pPr>
      <w:r>
        <w:rPr>
          <w:rFonts w:ascii="宋体" w:hAnsi="宋体" w:eastAsia="宋体" w:cs="宋体"/>
          <w:color w:val="000"/>
          <w:sz w:val="28"/>
          <w:szCs w:val="28"/>
        </w:rPr>
        <w:t xml:space="preserve">　　科·达勒维说过：“榜样的力量是无穷的。”身边的榜样，如似火般的骄阳，温暖着我们的心头，昭示着我们做人做事的基本态度，他们能够让我们更加努力，更加积极向上，激发我们对人生道路和人生理想的思考，给予我们自我完善的力量，传递给我们最为不朽的精神品质。身边的榜样，就是激我们奋进的催化剂，是一面镜子，也是一面旗帜。只有我们善于在茫茫人海中找到自己身边的榜样，向榜样学习，汲取榜样的力量，将他们立为我们身边的一面明镜，时时刻刻警醒着自己，才能在未来人生的道路上勇往直前、披荆斩棘，让我们的国家变得更加美好哦，为祖国的未来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关于我身边的榜样的演讲稿篇2</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关于我身边的榜样的演讲稿篇3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讲台上，我感到很荣幸很激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　　著名教育家苏霍姆林斯基说过：“老师技巧的全部奥秘，应在于如何爱学生。”韩贤校长正是以强烈的爱生情感和责任感为成百上千的学生构筑起了一座座充满阳光与爱的天堂。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　　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　　作为一名优秀的班主任，他坚信着教育无小事，坚信着没有爱,就没有教育，坚信着仁爱学生。他把“教书”和“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　　作为一名优秀的年级部分管校长，他总是第一时间了解掌握各班学生特点和个别突出学生情况，发现潜在问题，从不同角度、不同渠道发现年级部工作中的问题和漏洞，根据学校各处室的工作计划和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　　当然，韩校长的爱生敬业的故事远远不止这些，每个认识韩校长的人都能滔滔不绝的讲述韩校长在教书育人中的闪光和卓越，每一次和韩校长的交流都让我受益匪浅。他是我们大家学习的榜样!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宋体" w:hAnsi="宋体" w:eastAsia="宋体" w:cs="宋体"/>
          <w:color w:val="000"/>
          <w:sz w:val="28"/>
          <w:szCs w:val="28"/>
        </w:rPr>
        <w:t xml:space="preserve">　　我的演讲结束了，谢谢大家，再见!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2025-07-12T18:35:30+08:00</dcterms:created>
  <dcterms:modified xsi:type="dcterms:W3CDTF">2025-07-12T18:35:30+08:00</dcterms:modified>
</cp:coreProperties>
</file>

<file path=docProps/custom.xml><?xml version="1.0" encoding="utf-8"?>
<Properties xmlns="http://schemas.openxmlformats.org/officeDocument/2006/custom-properties" xmlns:vt="http://schemas.openxmlformats.org/officeDocument/2006/docPropsVTypes"/>
</file>