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安全我能行的演讲稿5篇范文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在学习、工作生活中，越来越多人会去使用演讲稿，演讲稿的格式由称谓、开场白、主干、结尾等几部分组成。你是否在找正准备撰写“安全我能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1安全我能行的演讲稿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2安全我能行的演讲稿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3安全我能行的演讲稿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4安全我能行的演讲稿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5安全我能行的演讲稿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