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国企党委书记在202_年党风廉政建设和反腐败工作会议上的讲话范文(通用3篇)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以下是为大家整理的关于国企党委书记在20_年党风廉政建设和反腐败工作会议上的讲话的文章3篇 , 欢迎大家参考查阅！第一篇: 国企党委书记在20_年党风廉政建设和反腐败工作会议上的讲话　　同志们：　　刚才，国良同志作了工作报告，对全校的党风廉...</w:t>
      </w:r>
    </w:p>
    <w:p>
      <w:pPr>
        <w:ind w:left="0" w:right="0" w:firstLine="560"/>
        <w:spacing w:before="450" w:after="450" w:line="312" w:lineRule="auto"/>
      </w:pPr>
      <w:r>
        <w:rPr>
          <w:rFonts w:ascii="宋体" w:hAnsi="宋体" w:eastAsia="宋体" w:cs="宋体"/>
          <w:color w:val="000"/>
          <w:sz w:val="28"/>
          <w:szCs w:val="28"/>
        </w:rPr>
        <w:t xml:space="preserve">以下是为大家整理的关于国企党委书记在20_年党风廉政建设和反腐败工作会议上的讲话的文章3篇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国企党委书记在20_年党风廉政建设和反腐败工作会议上的讲话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刚才，国良同志作了工作报告，对全校的党风廉政建设和反腐败工作进行了总结和部署，对于工作安排，请大家认真学习领会，抓好贯彻落实。借此机会，我就切实做好我校xxxx年党风廉政建设工作再强调几点。</w:t>
      </w:r>
    </w:p>
    <w:p>
      <w:pPr>
        <w:ind w:left="0" w:right="0" w:firstLine="560"/>
        <w:spacing w:before="450" w:after="450" w:line="312" w:lineRule="auto"/>
      </w:pPr>
      <w:r>
        <w:rPr>
          <w:rFonts w:ascii="宋体" w:hAnsi="宋体" w:eastAsia="宋体" w:cs="宋体"/>
          <w:color w:val="000"/>
          <w:sz w:val="28"/>
          <w:szCs w:val="28"/>
        </w:rPr>
        <w:t xml:space="preserve">　&gt;　一、清醒认识形势，进一步增强做好我校反腐倡廉工作的责任感紧迫感</w:t>
      </w:r>
    </w:p>
    <w:p>
      <w:pPr>
        <w:ind w:left="0" w:right="0" w:firstLine="560"/>
        <w:spacing w:before="450" w:after="450" w:line="312" w:lineRule="auto"/>
      </w:pPr>
      <w:r>
        <w:rPr>
          <w:rFonts w:ascii="宋体" w:hAnsi="宋体" w:eastAsia="宋体" w:cs="宋体"/>
          <w:color w:val="000"/>
          <w:sz w:val="28"/>
          <w:szCs w:val="28"/>
        </w:rPr>
        <w:t xml:space="preserve">　　十八届中央纪委五次全会强调指出，党风廉政建设和反腐败斗争形势依然严峻复杂，“必须坚持零容忍的态度不变、猛药去疴的决心不减、刮骨疗毒的勇气不泄、严厉惩处的尺度不松，发现一起查处一起，发现多少查处多少，把反腐利剑举起来，形成强大震慑”。“坚持无禁区、全覆盖、零容忍”。九届省纪委五次全会强调，要严格落实主体责任，严防“四风”反弹，坚决遏制腐败现象蔓延势头;要完善反腐倡廉法规制度，坚定不移推进党风廉政建设和反腐败斗争。五届市纪委五次全会强调，要明确任务，加压发力，坚决打赢党风廉政建设和反腐败斗争攻坚战、持久战。</w:t>
      </w:r>
    </w:p>
    <w:p>
      <w:pPr>
        <w:ind w:left="0" w:right="0" w:firstLine="560"/>
        <w:spacing w:before="450" w:after="450" w:line="312" w:lineRule="auto"/>
      </w:pPr>
      <w:r>
        <w:rPr>
          <w:rFonts w:ascii="宋体" w:hAnsi="宋体" w:eastAsia="宋体" w:cs="宋体"/>
          <w:color w:val="000"/>
          <w:sz w:val="28"/>
          <w:szCs w:val="28"/>
        </w:rPr>
        <w:t xml:space="preserve">　　党的以来，特别是中央出台八项规定、在全党开展群众路线教育实践活动以来，我校广大党员干部，总体上看能够严格遵守各项纪律规定，全面贯彻党的教育方针、推动各项事业科学发展，为全校改革发展稳定作出了重要贡献。但同时也存在一些不容忽视的问题：一是少数党员、干部的思想认识还有待提高。有的党组织和党员领导干部对党风廉政建设和反腐败斗争依然严峻复杂的形势，认识不够深刻;有的党员干部对贯彻落实中央八项规定精神的重要性、严肃性、长期性、艰巨性认识不足，对违反八项规定精神的严重后果缺乏应有的认识，甚至还有个别同志存在侥幸心理，依然我行我素。二是“四风”问题仍以不同形式存在。个别单位部门和少数党员干部要求不严、标准不高，守纪律、讲规矩意识不够强;还有极少数党员、干部变着花样规避纪律约束;还有某些消极腐败现象依然存在，甚至腐败案件也时有发生。三是各单位各部门工作进展情况不平衡，责任制落实不到位。少数单位领导班子、领导干部责任不明，不能很好履行党风廉政建设的主体责任，不能将业务工作与廉政建设、反对“四风”有机结合等等。这些都必须引起我们的高度重视。</w:t>
      </w:r>
    </w:p>
    <w:p>
      <w:pPr>
        <w:ind w:left="0" w:right="0" w:firstLine="560"/>
        <w:spacing w:before="450" w:after="450" w:line="312" w:lineRule="auto"/>
      </w:pPr>
      <w:r>
        <w:rPr>
          <w:rFonts w:ascii="宋体" w:hAnsi="宋体" w:eastAsia="宋体" w:cs="宋体"/>
          <w:color w:val="000"/>
          <w:sz w:val="28"/>
          <w:szCs w:val="28"/>
        </w:rPr>
        <w:t xml:space="preserve">　　面对反腐倡廉新形势，全校广大党员干部一定要切实提高认识，进一步增强做好党风廉政建设和反腐败斗争的责任感、紧迫感，真正把思想和行动统一到中央、省委和市委关于反腐倡廉的形势判断和工作要求上来，深入贯彻党的和十八届三中、四中全会精神，认真落实十八届中央纪委五次全会、九届省纪委五次全会和五届市纪委五次全会的工作部署，强化“两个责任”、严明纪律规矩、持续反对“四风”，扎实推进反腐倡廉建设，努力营造风清气正的育人环境。</w:t>
      </w:r>
    </w:p>
    <w:p>
      <w:pPr>
        <w:ind w:left="0" w:right="0" w:firstLine="560"/>
        <w:spacing w:before="450" w:after="450" w:line="312" w:lineRule="auto"/>
      </w:pPr>
      <w:r>
        <w:rPr>
          <w:rFonts w:ascii="宋体" w:hAnsi="宋体" w:eastAsia="宋体" w:cs="宋体"/>
          <w:color w:val="000"/>
          <w:sz w:val="28"/>
          <w:szCs w:val="28"/>
        </w:rPr>
        <w:t xml:space="preserve">　&gt;　二、明确任务重点，扎实做好我校党风廉政建设和反腐败工作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要强化“两个责任”。落实党风廉政建设责任制，党委负主体责任，纪委负监督责任，是反腐败体制机制的创新，是推进党风廉政建设和反腐败斗争的关键。全校各级党组织和校纪委要切实负起责任，抓好责任落实。能否担当起党风廉政建设责任，关键在于要紧紧抓住主体责任这个“牛鼻子”。全校各级党组织一定要明确主体责任，切实履行主体责任，决不能有任何的敷衍塞责和被动应付。各级党组织书记作为第一责任人，要严格按照任务清单要求，履行好党风廉政建设全面领导责任。同时，还要认真督导本单位、本部门领导班子成员切实履行好“一岗双责”，让每位班子成员都能担负起职责范围内党风廉政建设领导责任，做到业务工作与反腐倡廉工作两手抓、两手硬、两不误。学校纪委、各单位、各部门纪检干部要认真履行监督责任，聚焦党风廉政建设和反腐败斗争这个中心任务，围绕主业开展经常性的监督检查，加大正风肃纪和腐败案件查处力度，切实执好纪、问好责、把好关。</w:t>
      </w:r>
    </w:p>
    <w:p>
      <w:pPr>
        <w:ind w:left="0" w:right="0" w:firstLine="560"/>
        <w:spacing w:before="450" w:after="450" w:line="312" w:lineRule="auto"/>
      </w:pPr>
      <w:r>
        <w:rPr>
          <w:rFonts w:ascii="宋体" w:hAnsi="宋体" w:eastAsia="宋体" w:cs="宋体"/>
          <w:color w:val="000"/>
          <w:sz w:val="28"/>
          <w:szCs w:val="28"/>
        </w:rPr>
        <w:t xml:space="preserve">　　二要严守党的纪律和规矩。人不以规矩则废，党不以规矩则乱。正像省委书记郭庚茂同志在九届省纪委五次全会上指出的：全省总体情况是好的，但也有一些党员干部纪律观念淡漠。比如，一些人犯自由主义，有的没有是非标准，理不直气还壮，个别单位甚至谁讲原则讲纪律反倒被说成唱高调，谁思想落后说怪话反而有人觉得他敢说话;有些人有规不守、有章不循，无制度意识、无敬畏之心，个别人无视民主集中制基本制度原则，将个人凌驾于组织之上。有的人犯分散主义，只顾局部利益、眼前利益，不顾整体利益、长远利益，贯彻执行上级政策部署搞变通、打折扣，合意的就执行，不合意的就不执行，甚至说一套做一套。有的人犯好人主义，搞一团和气，是非面前不开口，遇到矛盾绕着走;不求有功但求无过，对工作不愿负责、不敢担当等等。这些现象在我校也都不同程度地存在。此外，还有个别教师，课堂上不讲政治、不讲纪律，甚至传播、散布低俗、错误观点或言论，忘记了社会主义的讲台既要教书、又要育人的责任和使命。各级党组织和党员干部，必须严格执行和维护党的纪律和规矩，特别是要严守政治纪律和政治规矩，坚决维护党中央权威，在思想上政治上行动上同以同志为的党中央保持高度一致。各级党员领导干部要当好守纪律讲规矩的表率，认真贯彻党的教育方针，切实保证社会主义的办学方向，不断增强教育教学工作的阵地意识、育人意识，既要培养合格建设者，又要造就可靠接班人。要加强对党员干部、教职员工特别是年轻干部、青年教师的教育引导，通过中心组学习、干部培训、教研组活动等方式开展经常性的纪律规矩教育，推动广大党员、干部、教工深入学习党纪党规。要强化监督检查。要自觉担负起执行和维护党的纪律和规矩的政治责任，对倾向性、苗头性问题，该提醒的提醒、该批评的批评、该制止的制止、该纠正的纠正，把问题解决在萌芽状态。</w:t>
      </w:r>
    </w:p>
    <w:p>
      <w:pPr>
        <w:ind w:left="0" w:right="0" w:firstLine="560"/>
        <w:spacing w:before="450" w:after="450" w:line="312" w:lineRule="auto"/>
      </w:pPr>
      <w:r>
        <w:rPr>
          <w:rFonts w:ascii="宋体" w:hAnsi="宋体" w:eastAsia="宋体" w:cs="宋体"/>
          <w:color w:val="000"/>
          <w:sz w:val="28"/>
          <w:szCs w:val="28"/>
        </w:rPr>
        <w:t xml:space="preserve">　　三要弛而不息纠正“四风”。强调，必须横下一条心纠正“四风”，常抓抓出习惯、抓出长效，在坚持中见常态，向制度建设要长效，强化执纪监督，把顶风违纪搞“四风”列为纪律审查的重点。要以踏石留印、抓铁有痕的劲头抓下去，扭住不放，持之以恒。要坚持标本兼治，在抓常、抓细、抓长上下功夫，使作风建设常态化、长效化。作风建设，重在持久，必须反复抓，抓反复。</w:t>
      </w:r>
    </w:p>
    <w:p>
      <w:pPr>
        <w:ind w:left="0" w:right="0" w:firstLine="560"/>
        <w:spacing w:before="450" w:after="450" w:line="312" w:lineRule="auto"/>
      </w:pPr>
      <w:r>
        <w:rPr>
          <w:rFonts w:ascii="宋体" w:hAnsi="宋体" w:eastAsia="宋体" w:cs="宋体"/>
          <w:color w:val="000"/>
          <w:sz w:val="28"/>
          <w:szCs w:val="28"/>
        </w:rPr>
        <w:t xml:space="preserve">　&gt;　三、加强组织领导，确保全校反腐倡廉工作落到实处</w:t>
      </w:r>
    </w:p>
    <w:p>
      <w:pPr>
        <w:ind w:left="0" w:right="0" w:firstLine="560"/>
        <w:spacing w:before="450" w:after="450" w:line="312" w:lineRule="auto"/>
      </w:pPr>
      <w:r>
        <w:rPr>
          <w:rFonts w:ascii="宋体" w:hAnsi="宋体" w:eastAsia="宋体" w:cs="宋体"/>
          <w:color w:val="000"/>
          <w:sz w:val="28"/>
          <w:szCs w:val="28"/>
        </w:rPr>
        <w:t xml:space="preserve">　　一要加强领导。全校各级党组织都要切实加强对党风廉政建设和反腐败工作的领导，要真抓敢管、常抓严管，善抓会管，聚精会神抓责任落实、抓严明纪律、抓作风建设，把班子建好，把队伍带好，把风气搞好。要积极支持纪检监察部门依纪依法开展监督执纪问责、查办处理信访案件;要在机构人员配备、干部交流使用、办公条件改善、经费保障等方面给以关心帮助，为他们营造干事创业的环境。广大纪检干部要“学思践悟”，不断提高素质，主动作为，做到忠诚、干净、担当。</w:t>
      </w:r>
    </w:p>
    <w:p>
      <w:pPr>
        <w:ind w:left="0" w:right="0" w:firstLine="560"/>
        <w:spacing w:before="450" w:after="450" w:line="312" w:lineRule="auto"/>
      </w:pPr>
      <w:r>
        <w:rPr>
          <w:rFonts w:ascii="宋体" w:hAnsi="宋体" w:eastAsia="宋体" w:cs="宋体"/>
          <w:color w:val="000"/>
          <w:sz w:val="28"/>
          <w:szCs w:val="28"/>
        </w:rPr>
        <w:t xml:space="preserve">　　二要完善机制。要完善协调机制。就是要建立完善业务主管部门、纪检监察部门推动工作的沟通协调机制，做到业务工作延伸到哪里，监督检查就及时跟进到那里。反腐倡廉建设既是全校各项事业改革发展的重要内容，也是推动全校各项事业改革发展的重要保障，必须放在全校各项事业改革发展的进程中去思考、去谋划、去推进，自觉把反腐倡廉的要求体现在全校各项事业改革发展政策、措施制定中。要完善督查机制。就是要建立督查评价机制，通过督促检查、考核评价，形成上级带下级、上级促下级，逐级传导压力的有效局面。</w:t>
      </w:r>
    </w:p>
    <w:p>
      <w:pPr>
        <w:ind w:left="0" w:right="0" w:firstLine="560"/>
        <w:spacing w:before="450" w:after="450" w:line="312" w:lineRule="auto"/>
      </w:pPr>
      <w:r>
        <w:rPr>
          <w:rFonts w:ascii="宋体" w:hAnsi="宋体" w:eastAsia="宋体" w:cs="宋体"/>
          <w:color w:val="000"/>
          <w:sz w:val="28"/>
          <w:szCs w:val="28"/>
        </w:rPr>
        <w:t xml:space="preserve">　　三要抓好落实。抓好党风廉政建设工作任务艰巨，要善于抓主要矛盾、抓重点工作、抓关键环节，以重点工作推动全局工作。要领导带头，率先垂范，一级带着一级干，一级做给一级看，层层传导压力。要实行责任制、落实责任制，明确工作目标，细化工作任务，提出进度要求，把任务分解到部门、具体到项目、落实到人。要坚持求真务实、真抓实干，努力营造崇尚实干、恪尽职守、敢于担当、勇于奉献的工作氛围，促进工作落实。</w:t>
      </w:r>
    </w:p>
    <w:p>
      <w:pPr>
        <w:ind w:left="0" w:right="0" w:firstLine="560"/>
        <w:spacing w:before="450" w:after="450" w:line="312" w:lineRule="auto"/>
      </w:pPr>
      <w:r>
        <w:rPr>
          <w:rFonts w:ascii="宋体" w:hAnsi="宋体" w:eastAsia="宋体" w:cs="宋体"/>
          <w:color w:val="000"/>
          <w:sz w:val="28"/>
          <w:szCs w:val="28"/>
        </w:rPr>
        <w:t xml:space="preserve">　　同志们，做好我校反腐倡廉工作，责任重大、使命光荣。让我们抱着对党的事业负责、对全校的形象负责、对同志负责的态度，坚定信心、锐意进取，不断开创党风廉政建设和反腐败斗争新局面，为全面推进各项事业发展、全面推进依法治校，办好人民满意的学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第二篇: 国企党委书记在20_年党风廉政建设和反腐败工作会议上的讲话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学习贯彻十八届中央纪委第二次全体会议精神，总结20_年总社党风廉政建设和反腐败工作，部署20_年工作。刚才，中央纪委二室潘选民副主任作了重要讲话，对总社过去一年的党风廉政建设和反腐败工作给予了充分肯定，对今年的工作提出了明确要求，我们表示衷心感谢，宝君同志作了一个很好的工作报告，讲得很全面，各部局、各单位要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&gt;　一、切实贯彻落实好八项规定，下大气力改进作风</w:t>
      </w:r>
    </w:p>
    <w:p>
      <w:pPr>
        <w:ind w:left="0" w:right="0" w:firstLine="560"/>
        <w:spacing w:before="450" w:after="450" w:line="312" w:lineRule="auto"/>
      </w:pPr>
      <w:r>
        <w:rPr>
          <w:rFonts w:ascii="宋体" w:hAnsi="宋体" w:eastAsia="宋体" w:cs="宋体"/>
          <w:color w:val="000"/>
          <w:sz w:val="28"/>
          <w:szCs w:val="28"/>
        </w:rPr>
        <w:t xml:space="preserve">　　加强领导干部作风建设是深入推进反腐倡廉工作的必然要求。党的召开后，中央政治局作出了关于改进工作作风、密切联系群众的八项规定，中共中央办公厅、国务院办公厅印发了实施细则，总社党组制定了具体的贯彻实施办法。总社作为全国供销合作社系统的首脑机关，在贯彻执行八项规定上，要把相关要求落实到每一项工作、每一个环节之中，保证各项规定不折不扣地执行，善始善终、善做善成，真正发挥好对系统的带动效应和示范作用。</w:t>
      </w:r>
    </w:p>
    <w:p>
      <w:pPr>
        <w:ind w:left="0" w:right="0" w:firstLine="560"/>
        <w:spacing w:before="450" w:after="450" w:line="312" w:lineRule="auto"/>
      </w:pPr>
      <w:r>
        <w:rPr>
          <w:rFonts w:ascii="宋体" w:hAnsi="宋体" w:eastAsia="宋体" w:cs="宋体"/>
          <w:color w:val="000"/>
          <w:sz w:val="28"/>
          <w:szCs w:val="28"/>
        </w:rPr>
        <w:t xml:space="preserve">　　一要大力发扬艰苦奋斗的作风，推动供销合作事业加快发展。一切腐败现象，尽管表现形式不同，但都是有悖于艰苦奋斗的理念，都丧失了艰苦奋斗的精神，因此，能不能坚持艰苦奋斗的精神，关系到腐败之风的遏制，关系到党和人民事业的兴衰成败。当前供销合作社发展的基础还不很稳固，服务“三农”的实力还比较薄弱，改革发展的任务仍然十分繁重，全系统总体上仍然处于爬坡阶段。特别是今年中央一号文件强调要充分发挥供销合作社在农业社会化服务和农村流通中的重要作用。在这样一个发展阶段，面对这样一个历史使命，要求我们必须大力发扬艰苦奋斗的作风，树立勤俭办社的理念。</w:t>
      </w:r>
    </w:p>
    <w:p>
      <w:pPr>
        <w:ind w:left="0" w:right="0" w:firstLine="560"/>
        <w:spacing w:before="450" w:after="450" w:line="312" w:lineRule="auto"/>
      </w:pPr>
      <w:r>
        <w:rPr>
          <w:rFonts w:ascii="宋体" w:hAnsi="宋体" w:eastAsia="宋体" w:cs="宋体"/>
          <w:color w:val="000"/>
          <w:sz w:val="28"/>
          <w:szCs w:val="28"/>
        </w:rPr>
        <w:t xml:space="preserve">　　我们要始终牢记“两个务必”，大力发扬艰苦奋斗的精神，知难而进、奋发向上，不畏艰难、不懈奋斗，始终保持埋头苦干、奋发进取的精神状态。要坚持厉行节约，精打细算，量入为出，勤俭办一切事业。要大力弘扬供销合作社人的“扁担精神”和“背篓精神”，大力弘扬“为农、诚信、创业、合作”的新时期供销合作社精神，将艰苦奋斗的精神融入到供销合作社创业之中，加快创业步伐，推进供销合作事业不断向前发展。</w:t>
      </w:r>
    </w:p>
    <w:p>
      <w:pPr>
        <w:ind w:left="0" w:right="0" w:firstLine="560"/>
        <w:spacing w:before="450" w:after="450" w:line="312" w:lineRule="auto"/>
      </w:pPr>
      <w:r>
        <w:rPr>
          <w:rFonts w:ascii="宋体" w:hAnsi="宋体" w:eastAsia="宋体" w:cs="宋体"/>
          <w:color w:val="000"/>
          <w:sz w:val="28"/>
          <w:szCs w:val="28"/>
        </w:rPr>
        <w:t xml:space="preserve">　　要用艰苦奋斗精神筑牢拒腐防变的思想防线，工作上高标准，生活上严要求，保持高尚的道德情操，追求积极向上的生活情趣，反对贪图享受等奢侈之风。要厉行勤俭节约，反对铺张浪费，认真执行中央有关规定，加强监督检查，从严控制公务经费支出，严肃整治公款大吃大喝行为。各部局、各单位的负责同志要在勤俭节约上率先垂范，严格执行公务接待制度，严格落实各项节约措施。</w:t>
      </w:r>
    </w:p>
    <w:p>
      <w:pPr>
        <w:ind w:left="0" w:right="0" w:firstLine="560"/>
        <w:spacing w:before="450" w:after="450" w:line="312" w:lineRule="auto"/>
      </w:pPr>
      <w:r>
        <w:rPr>
          <w:rFonts w:ascii="宋体" w:hAnsi="宋体" w:eastAsia="宋体" w:cs="宋体"/>
          <w:color w:val="000"/>
          <w:sz w:val="28"/>
          <w:szCs w:val="28"/>
        </w:rPr>
        <w:t xml:space="preserve">　　二要大力发扬求真务实的作风，切实提升工作实效。求真务实是党的活力所在，也是党和人民事业兴旺发达的关键所在，做到求真务实，知行结合，有利于克服腐败之风。党的报告强调，要坚持实干富民、实干兴邦，敢于开拓、勇于担当。供销合作社是为“三农”服务的合作经济组织，为农服务是供销合作社的办社宗旨。要体现办社宗旨，就要有实力、有形象，这来不得半点虚假，必须求真务实，真抓实干。</w:t>
      </w:r>
    </w:p>
    <w:p>
      <w:pPr>
        <w:ind w:left="0" w:right="0" w:firstLine="560"/>
        <w:spacing w:before="450" w:after="450" w:line="312" w:lineRule="auto"/>
      </w:pPr>
      <w:r>
        <w:rPr>
          <w:rFonts w:ascii="宋体" w:hAnsi="宋体" w:eastAsia="宋体" w:cs="宋体"/>
          <w:color w:val="000"/>
          <w:sz w:val="28"/>
          <w:szCs w:val="28"/>
        </w:rPr>
        <w:t xml:space="preserve">　　每个部局、每个单位、每一位同志都应该切实增强改革发展的紧迫感、使命感，不图虚名，不尚空谈，一心一意谋发展、扑下身子干事业，务实重干，狠抓落实。要树立雷厉风行的工作作风，加快工作节奏，提高工作效率，坚决打破四平八稳、安于现状的工作状态，坚决克服慵懒拖拉、推诿扯皮的现象。每个岗位的同志都要沉下心来研究业务，加强业务知识的学习钻研，加强业务发展的超前谋划，真正成为本领域、本行业的专家，提高工作指导的能力和水平。</w:t>
      </w:r>
    </w:p>
    <w:p>
      <w:pPr>
        <w:ind w:left="0" w:right="0" w:firstLine="560"/>
        <w:spacing w:before="450" w:after="450" w:line="312" w:lineRule="auto"/>
      </w:pPr>
      <w:r>
        <w:rPr>
          <w:rFonts w:ascii="宋体" w:hAnsi="宋体" w:eastAsia="宋体" w:cs="宋体"/>
          <w:color w:val="000"/>
          <w:sz w:val="28"/>
          <w:szCs w:val="28"/>
        </w:rPr>
        <w:t xml:space="preserve">　　要建立激励实干的机制。要采取有力措施，使实干为荣，使空谈为耻。评价一项工作要循名责实，看是不是取得了实际效果;考核一个干部，要听其言而观其行，看他究竟办成了多少实事。要建立一种机制，树立一种导向，提拔、重用、奖励那些有干劲、有才能、办实事、有成效的人。</w:t>
      </w:r>
    </w:p>
    <w:p>
      <w:pPr>
        <w:ind w:left="0" w:right="0" w:firstLine="560"/>
        <w:spacing w:before="450" w:after="450" w:line="312" w:lineRule="auto"/>
      </w:pPr>
      <w:r>
        <w:rPr>
          <w:rFonts w:ascii="宋体" w:hAnsi="宋体" w:eastAsia="宋体" w:cs="宋体"/>
          <w:color w:val="000"/>
          <w:sz w:val="28"/>
          <w:szCs w:val="28"/>
        </w:rPr>
        <w:t xml:space="preserve">　　三要大力发扬密切联系群众的作风，切实改进调研工作。密切联系群众对加强和改进党的作风，对保持廉洁奉公、勤政廉政都具有重要的意义。加强调查研究工作是贴近基层、联系群众的一个重要的途径和方法。供销合作社植根农村，服务农民，加强调查研究意义尤为重要。当前农村经济社会发展不断出现新情况、新变化，服务“三农”工作的任务艰巨繁重，供销合作社自身业务涵盖面比较宽，不同地区的发展水平、市场环境、资源禀赋差别很大。这些都要求我们必须大力发扬密切联系群众的作风，改进调查研究，提升为农服务水平。</w:t>
      </w:r>
    </w:p>
    <w:p>
      <w:pPr>
        <w:ind w:left="0" w:right="0" w:firstLine="560"/>
        <w:spacing w:before="450" w:after="450" w:line="312" w:lineRule="auto"/>
      </w:pPr>
      <w:r>
        <w:rPr>
          <w:rFonts w:ascii="宋体" w:hAnsi="宋体" w:eastAsia="宋体" w:cs="宋体"/>
          <w:color w:val="000"/>
          <w:sz w:val="28"/>
          <w:szCs w:val="28"/>
        </w:rPr>
        <w:t xml:space="preserve">　　要切实改进调研作风，围绕供销合作社改革发展的重大问题和难点问题，深入实际、深入基层、深入群众，进行各种形式和类型的调查研究。要多到困难和矛盾集中、群众意见较多、工作开展难度大的地方调研，切实摸实情、听真话、解难题。要改进调研方法，带着问题下去，不做无目的、无准备的调研。要提高调研实效，注重研究分析，形成有分量、有深度的调研报告，切实提高分析问题、解决问题的能力，切忌走马观花、搞形式主义。</w:t>
      </w:r>
    </w:p>
    <w:p>
      <w:pPr>
        <w:ind w:left="0" w:right="0" w:firstLine="560"/>
        <w:spacing w:before="450" w:after="450" w:line="312" w:lineRule="auto"/>
      </w:pPr>
      <w:r>
        <w:rPr>
          <w:rFonts w:ascii="宋体" w:hAnsi="宋体" w:eastAsia="宋体" w:cs="宋体"/>
          <w:color w:val="000"/>
          <w:sz w:val="28"/>
          <w:szCs w:val="28"/>
        </w:rPr>
        <w:t xml:space="preserve">　　要健全调研工作制度。总社党组已经决定，从今年起，每个班子成员都要联系一个需要帮扶的省和一个总社改革发展联系点。办公厅正在牵头研究改进和加强总社调查研究工作，要尽快拿出意见，各部局、各单位要按照总社总体安排和要求，每年拿出一定时间深入基层、深入企事业单位开展调查研究，广泛听取意见，认真研究问题，提出对工作全局有指导作用的意见和建议。</w:t>
      </w:r>
    </w:p>
    <w:p>
      <w:pPr>
        <w:ind w:left="0" w:right="0" w:firstLine="560"/>
        <w:spacing w:before="450" w:after="450" w:line="312" w:lineRule="auto"/>
      </w:pPr>
      <w:r>
        <w:rPr>
          <w:rFonts w:ascii="宋体" w:hAnsi="宋体" w:eastAsia="宋体" w:cs="宋体"/>
          <w:color w:val="000"/>
          <w:sz w:val="28"/>
          <w:szCs w:val="28"/>
        </w:rPr>
        <w:t xml:space="preserve">　&gt;　二、严明党的纪律，做遵守和维护党的纪律的模范</w:t>
      </w:r>
    </w:p>
    <w:p>
      <w:pPr>
        <w:ind w:left="0" w:right="0" w:firstLine="560"/>
        <w:spacing w:before="450" w:after="450" w:line="312" w:lineRule="auto"/>
      </w:pPr>
      <w:r>
        <w:rPr>
          <w:rFonts w:ascii="宋体" w:hAnsi="宋体" w:eastAsia="宋体" w:cs="宋体"/>
          <w:color w:val="000"/>
          <w:sz w:val="28"/>
          <w:szCs w:val="28"/>
        </w:rPr>
        <w:t xml:space="preserve">　　纪律严明是党的光荣传统和独特优势。坚决惩治腐败，要求严格执行党的纪律。十八届中央纪委二次全会把“坚决维护党章的权威性和严肃性，严明党的纪律”作为今年纪检监察工作和党风廉政建设的首项任务，充分表明纪律对党风建设的重要性。总社作为系统的首脑机关，党员集中、骨干力量集中、权力责任集中，对系统、对各方面具有很强的带动和示范效应，能否遵守和执行党的纪律，关系到党中央大政方针、工作部署的贯彻落实，关系到供销合作事业的发展，关系到供销合作社作为党和政府联系农民的桥梁纽带的威信与形象。说到底，总社机关能否带头遵守和维护党的纪律，工作做的好坏与否，对全系统发挥着全局性、关键性、导向性的作用。因此，各部局、各单位、每一位共产党员，都要坚持高标准、严要求，自觉维护党的团结统一，用党章规范自己的一言一行，做遵守党的纪律的模范。</w:t>
      </w:r>
    </w:p>
    <w:p>
      <w:pPr>
        <w:ind w:left="0" w:right="0" w:firstLine="560"/>
        <w:spacing w:before="450" w:after="450" w:line="312" w:lineRule="auto"/>
      </w:pPr>
      <w:r>
        <w:rPr>
          <w:rFonts w:ascii="宋体" w:hAnsi="宋体" w:eastAsia="宋体" w:cs="宋体"/>
          <w:color w:val="000"/>
          <w:sz w:val="28"/>
          <w:szCs w:val="28"/>
        </w:rPr>
        <w:t xml:space="preserve">　　一要严格遵守党的政治纪律。要牢固树立政治意识和大局观念，切实增强政治敏锐性和政治鉴别力，在思想上政治上行动上与党中央保持高度一致。要把学习贯彻党的精神作为当前和今后一个时期的首要政治任务，切实把思想和行动统一到中央重大决策部署上来，统一到总社党组、理事会的重要决策上来。要牢固树立为农服务、加快发展的责任意识，各部局、各单位都要紧紧围绕总社中心工作，认真贯彻总社党组、理事会的各项工作部署，严格履行各自职责，努力做好各自工作。</w:t>
      </w:r>
    </w:p>
    <w:p>
      <w:pPr>
        <w:ind w:left="0" w:right="0" w:firstLine="560"/>
        <w:spacing w:before="450" w:after="450" w:line="312" w:lineRule="auto"/>
      </w:pPr>
      <w:r>
        <w:rPr>
          <w:rFonts w:ascii="宋体" w:hAnsi="宋体" w:eastAsia="宋体" w:cs="宋体"/>
          <w:color w:val="000"/>
          <w:sz w:val="28"/>
          <w:szCs w:val="28"/>
        </w:rPr>
        <w:t xml:space="preserve">　　二要严格遵守党的组织纪律。各部局、各单位要将党建工作与供销合作社业务工作相融合，认真执行民主集中制，坚持集体领导和个人分工负责相结合，以模范执行党的纪律推动和促进供销合作事业加快发展。要按照党章要求召开民主生活会，重大事项必须民主决策。要强化程序观念和组织观念，通过多种形式加强党员的组织纪律教育，提高全体党员的纪律意识。每一位共产党员要按时参加党的组织生活，自觉接受组织的教育、管理和监督，不允许有不受党纪约束的特殊党员。这里特别需要强调的是，在严格执行党的组织纪律方面，总社党组、理事会、监事会班子成员要率先垂范，各部局、各单位主要负责同志要带好头，每一位共产党员都要争做严明纪律的模范。</w:t>
      </w:r>
    </w:p>
    <w:p>
      <w:pPr>
        <w:ind w:left="0" w:right="0" w:firstLine="560"/>
        <w:spacing w:before="450" w:after="450" w:line="312" w:lineRule="auto"/>
      </w:pPr>
      <w:r>
        <w:rPr>
          <w:rFonts w:ascii="宋体" w:hAnsi="宋体" w:eastAsia="宋体" w:cs="宋体"/>
          <w:color w:val="000"/>
          <w:sz w:val="28"/>
          <w:szCs w:val="28"/>
        </w:rPr>
        <w:t xml:space="preserve">　　三要严格遵守党的廉政纪律。清正廉洁是总社每一位党员、干部必须严守的底线和红线，要将廉政建设的各项规定落实到每一个岗位、每一个环节。要强化廉政教育，将廉政教育作为保持党员先进性、纯洁性的重要内容，自觉增强拒腐防变意识，自觉抵制各种不正之风和腐败行为。要进一步推进廉政风险防控机制建设，针对前一阶段查找出的廉政风险点，制定有针对性的防控措施，特别是在财务管理、资产监管、项目投资、选人用人等重点领域和关键环节，要进一步修订完善相关制度，建立起源头防腐的长效机制。要进一步加强直属企事业单位的反腐倡廉建设，特别是企业负责人要自觉遵守《国有企业领导人员廉洁从业若干规定》和总社相关制度规范，严格执行“三重一大”事项集体决策制度，有关部局要加强对企业兼并重组、产权变更、资产处置、改制上市等环节的监督，坚决防止侵害出资人利益和企业职工合法权益行为的发生。</w:t>
      </w:r>
    </w:p>
    <w:p>
      <w:pPr>
        <w:ind w:left="0" w:right="0" w:firstLine="560"/>
        <w:spacing w:before="450" w:after="450" w:line="312" w:lineRule="auto"/>
      </w:pPr>
      <w:r>
        <w:rPr>
          <w:rFonts w:ascii="宋体" w:hAnsi="宋体" w:eastAsia="宋体" w:cs="宋体"/>
          <w:color w:val="000"/>
          <w:sz w:val="28"/>
          <w:szCs w:val="28"/>
        </w:rPr>
        <w:t xml:space="preserve">&gt;　　三、加强组织领导，确保总社党风廉政建设和反腐败工作落到实处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各部局、各单位要把抓好反腐倡廉建设作为关系供销合作社改革发展全局的大事，摆上重要日程，切实抓紧抓好。宝君同志的报告已对今年总社党风廉政建设和反腐败工作做了全面安排，我们要切实加强领导，确保落到实处。</w:t>
      </w:r>
    </w:p>
    <w:p>
      <w:pPr>
        <w:ind w:left="0" w:right="0" w:firstLine="560"/>
        <w:spacing w:before="450" w:after="450" w:line="312" w:lineRule="auto"/>
      </w:pPr>
      <w:r>
        <w:rPr>
          <w:rFonts w:ascii="宋体" w:hAnsi="宋体" w:eastAsia="宋体" w:cs="宋体"/>
          <w:color w:val="000"/>
          <w:sz w:val="28"/>
          <w:szCs w:val="28"/>
        </w:rPr>
        <w:t xml:space="preserve">　　一要健全领导体制。总社党风廉政建设和反腐败工作，要在党组的统一领导下，切实履行党风廉政建设“一岗双责”。各部局、各单位主要负责同志既是本部局、本单位业务工作的负责人，也是党风廉政建设和反腐败工作的第一责任人，要认真履行第一责任人的职责，把党风廉政建设与业务工作同布置、同检查、同考核，促进业务工作和反腐倡廉建设同步开展。</w:t>
      </w:r>
    </w:p>
    <w:p>
      <w:pPr>
        <w:ind w:left="0" w:right="0" w:firstLine="560"/>
        <w:spacing w:before="450" w:after="450" w:line="312" w:lineRule="auto"/>
      </w:pPr>
      <w:r>
        <w:rPr>
          <w:rFonts w:ascii="宋体" w:hAnsi="宋体" w:eastAsia="宋体" w:cs="宋体"/>
          <w:color w:val="000"/>
          <w:sz w:val="28"/>
          <w:szCs w:val="28"/>
        </w:rPr>
        <w:t xml:space="preserve">　　二要完善工作机制。党风廉政建设和反腐败斗争不可能毕其功于一役，需要深化廉政教育，注重制度预防，深入推进廉政风险防控机制建设，形成工作合力，常抓不懈。各级党组织要充分发扬民主，积极推进党务公开、社务公开，让党员、群众有序参与监督;纪检监察部门要重点加大中央和总社决策部署的监督检查，加强对专项工作、重点工作的督促力度;监事会要进一步发挥职能作用，积极参与理事会决策过程;审计部门要加强在社有资产监管方面的审计监督，加强对财政资金使用情况与自有资金使用效益及合规性的监督检查和跟踪问效，及时发现问题、堵塞漏洞。要坚决纠正有令不行、有禁不止以及上有政策、下有对策的行为，对贯彻落实不力、行动迟缓的单位，要强化问责，严肃追究责任。要依法依纪严惩腐败，严肃查处违纪违法案件，确保各项工作部署落实到位，确保总社机关作风根本好转。</w:t>
      </w:r>
    </w:p>
    <w:p>
      <w:pPr>
        <w:ind w:left="0" w:right="0" w:firstLine="560"/>
        <w:spacing w:before="450" w:after="450" w:line="312" w:lineRule="auto"/>
      </w:pPr>
      <w:r>
        <w:rPr>
          <w:rFonts w:ascii="宋体" w:hAnsi="宋体" w:eastAsia="宋体" w:cs="宋体"/>
          <w:color w:val="000"/>
          <w:sz w:val="28"/>
          <w:szCs w:val="28"/>
        </w:rPr>
        <w:t xml:space="preserve">　　三要加强纪检监察工作。总社纪检监察部门要以更高的标准、更严的纪律要求自己。纪检监察干部要坚持党性原则，严格遵守党的各项纪律，忠于职守，认真履行职责，以高度的政治责任感、使命感推进党风廉政建设和反腐败斗争。要加强理论、业务学习，不断提高政治素养、党性修养，不断改善知识结构，提升工作能力和水平。要关心爱护纪检监察干部，对从事纪检监察工作的同志给予更多的理解和支持，帮助解决工作中存在的实际困难和问题，保证纪检监察机关充分履行职责。</w:t>
      </w:r>
    </w:p>
    <w:p>
      <w:pPr>
        <w:ind w:left="0" w:right="0" w:firstLine="560"/>
        <w:spacing w:before="450" w:after="450" w:line="312" w:lineRule="auto"/>
      </w:pPr>
      <w:r>
        <w:rPr>
          <w:rFonts w:ascii="宋体" w:hAnsi="宋体" w:eastAsia="宋体" w:cs="宋体"/>
          <w:color w:val="000"/>
          <w:sz w:val="28"/>
          <w:szCs w:val="28"/>
        </w:rPr>
        <w:t xml:space="preserve">　　同志们，今年是全面贯彻落实党的精神的开局之年，供销合作社的改革发展任务十分繁重。作风体现形象，作风事关发展。让我们紧密团结在以同志为的党中央周围，以更加昂扬的精神状态和更加务实的工作作风，深入推进总社党风廉政建设和反腐败斗争，为供销合作事业持续健康发展提供坚强保证，努力完成今年的各项工作任务，开创新局面、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国企党委书记在20_年党风廉政建设和反腐败工作会议上的讲话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_年党风廉政建设和反腐败工作，研究部署20_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　&gt;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　&gt;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_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　&gt;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&gt;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与党中央保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2025-07-13T02:14:47+08:00</dcterms:created>
  <dcterms:modified xsi:type="dcterms:W3CDTF">2025-07-13T02:14:47+08:00</dcterms:modified>
</cp:coreProperties>
</file>

<file path=docProps/custom.xml><?xml version="1.0" encoding="utf-8"?>
<Properties xmlns="http://schemas.openxmlformats.org/officeDocument/2006/custom-properties" xmlns:vt="http://schemas.openxmlformats.org/officeDocument/2006/docPropsVTypes"/>
</file>