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小学部教师培训校长发言稿</w:t>
      </w:r>
      <w:bookmarkEnd w:id="1"/>
    </w:p>
    <w:p>
      <w:pPr>
        <w:jc w:val="center"/>
        <w:spacing w:before="0" w:after="450"/>
      </w:pPr>
      <w:r>
        <w:rPr>
          <w:rFonts w:ascii="Arial" w:hAnsi="Arial" w:eastAsia="Arial" w:cs="Arial"/>
          <w:color w:val="999999"/>
          <w:sz w:val="20"/>
          <w:szCs w:val="20"/>
        </w:rPr>
        <w:t xml:space="preserve">来源：网络  作者：浅唱梦痕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学部教师培训校长发言稿3篇培训讲话稿的书写，可以体现一个人的文字水平等综合素质。写培训讲话稿的主体时，可以将内容归纳为几个问题，一个问题一个问题地讲，每个问题都表达一个侧面的内容即可。你是否在找正准备撰写“小学部教师培训校长发言稿”，下面...</w:t>
      </w:r>
    </w:p>
    <w:p>
      <w:pPr>
        <w:ind w:left="0" w:right="0" w:firstLine="560"/>
        <w:spacing w:before="450" w:after="450" w:line="312" w:lineRule="auto"/>
      </w:pPr>
      <w:r>
        <w:rPr>
          <w:rFonts w:ascii="宋体" w:hAnsi="宋体" w:eastAsia="宋体" w:cs="宋体"/>
          <w:color w:val="000"/>
          <w:sz w:val="28"/>
          <w:szCs w:val="28"/>
        </w:rPr>
        <w:t xml:space="preserve">小学部教师培训校长发言稿3篇</w:t>
      </w:r>
    </w:p>
    <w:p>
      <w:pPr>
        <w:ind w:left="0" w:right="0" w:firstLine="560"/>
        <w:spacing w:before="450" w:after="450" w:line="312" w:lineRule="auto"/>
      </w:pPr>
      <w:r>
        <w:rPr>
          <w:rFonts w:ascii="宋体" w:hAnsi="宋体" w:eastAsia="宋体" w:cs="宋体"/>
          <w:color w:val="000"/>
          <w:sz w:val="28"/>
          <w:szCs w:val="28"/>
        </w:rPr>
        <w:t xml:space="preserve">培训讲话稿的书写，可以体现一个人的文字水平等综合素质。写培训讲话稿的主体时，可以将内容归纳为几个问题，一个问题一个问题地讲，每个问题都表达一个侧面的内容即可。你是否在找正准备撰写“小学部教师培训校长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小学部教师培训校长发言稿篇1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得益于校领导的栽培让我有幸参加这次的岗前培训，作为新教师能够明白这次培训对自己教学水平的提升多么重要，因此我能够认真学习培训期间的各类知识并对今后教学工作的展开进行规划，而且通过和不同教师之间的交流也让我对教师职责有了更深的理解，多亏了这次的培训让我从中学到了不少有助于教学工作展开的经验。</w:t>
      </w:r>
    </w:p>
    <w:p>
      <w:pPr>
        <w:ind w:left="0" w:right="0" w:firstLine="560"/>
        <w:spacing w:before="450" w:after="450" w:line="312" w:lineRule="auto"/>
      </w:pPr>
      <w:r>
        <w:rPr>
          <w:rFonts w:ascii="宋体" w:hAnsi="宋体" w:eastAsia="宋体" w:cs="宋体"/>
          <w:color w:val="000"/>
          <w:sz w:val="28"/>
          <w:szCs w:val="28"/>
        </w:rPr>
        <w:t xml:space="preserve">纪律的管理对学习效率的提升是十分重要的，但作为新教师想要在班上管理好纪律则往往需要班主任的配合，而且也需要与学生相处得比较好才能够得到他们的认可，所以我应该要在课堂上更加严格些并进行有效的管理，除了在教导课程内容以外也要查看班上是否有学生不认真学习的状况，点名不认真学习的学生回答问题也能够很好地激励他们，关于这点则需要在上课期间更加自信些并加深对学生们的了解，事实上在培训过后我也有找其他教师进行咨询，从中让我明白良好的纪律是营造学习氛围的重要前提。</w:t>
      </w:r>
    </w:p>
    <w:p>
      <w:pPr>
        <w:ind w:left="0" w:right="0" w:firstLine="560"/>
        <w:spacing w:before="450" w:after="450" w:line="312" w:lineRule="auto"/>
      </w:pPr>
      <w:r>
        <w:rPr>
          <w:rFonts w:ascii="宋体" w:hAnsi="宋体" w:eastAsia="宋体" w:cs="宋体"/>
          <w:color w:val="000"/>
          <w:sz w:val="28"/>
          <w:szCs w:val="28"/>
        </w:rPr>
        <w:t xml:space="preserve">上课之前应该认真备好教案从而把控好教学进度，对于教学工作的完成来说有所准备往往能够取得更加理想的成果，所以我应该通从培训讲师的建议并提前对需要教导的课程内容进行分析，在了解到教学进度的前提下再来制定好相应的教案，这样的话在授课过程中也能够根据学生的反馈来改进教案，在我看来这属于长期的过程从而需要自己认真对待教学工作，毕竟即便是些许的疏忽都有可能导致课程结束以后难以取得理想的成果，所以关于这点还需要多向其他老师请教并总结好相应的经验。</w:t>
      </w:r>
    </w:p>
    <w:p>
      <w:pPr>
        <w:ind w:left="0" w:right="0" w:firstLine="560"/>
        <w:spacing w:before="450" w:after="450" w:line="312" w:lineRule="auto"/>
      </w:pPr>
      <w:r>
        <w:rPr>
          <w:rFonts w:ascii="宋体" w:hAnsi="宋体" w:eastAsia="宋体" w:cs="宋体"/>
          <w:color w:val="000"/>
          <w:sz w:val="28"/>
          <w:szCs w:val="28"/>
        </w:rPr>
        <w:t xml:space="preserve">与家长之间的交流是新教师在工作中往往会遇到的问题，因此要着重分析学生在学习过程中遇到的问题并针对这点和家长进行交流，再加上大部分家长都很关心学生的成绩自然能够相处得很好，但作为新教师还是应该要了解学生在家学习的状况才行，仅仅满足于完成家庭作业是难以获得成绩提升的，关于这点要经常在课堂上进行强调并让学生明白自主学习的重要性，除此之外还要培养学生对学习的兴趣并让他们喜欢上自己教导的课程才行。</w:t>
      </w:r>
    </w:p>
    <w:p>
      <w:pPr>
        <w:ind w:left="0" w:right="0" w:firstLine="560"/>
        <w:spacing w:before="450" w:after="450" w:line="312" w:lineRule="auto"/>
      </w:pPr>
      <w:r>
        <w:rPr>
          <w:rFonts w:ascii="宋体" w:hAnsi="宋体" w:eastAsia="宋体" w:cs="宋体"/>
          <w:color w:val="000"/>
          <w:sz w:val="28"/>
          <w:szCs w:val="28"/>
        </w:rPr>
        <w:t xml:space="preserve">虽然这次培训持续的时间并不长却让我学到不少重要的经验，而且即便是与其他教师之间的交流也能够让我意识到自身存在哪些不足，总之我会牢记这次培训过程中学到的知识并将其运用到今后的教学工作中去，希望能够在教学工作中不断鞭策自己从而取得令人满意的教学成果。</w:t>
      </w:r>
    </w:p>
    <w:p>
      <w:pPr>
        <w:ind w:left="0" w:right="0" w:firstLine="560"/>
        <w:spacing w:before="450" w:after="450" w:line="312" w:lineRule="auto"/>
      </w:pPr>
      <w:r>
        <w:rPr>
          <w:rFonts w:ascii="黑体" w:hAnsi="黑体" w:eastAsia="黑体" w:cs="黑体"/>
          <w:color w:val="000000"/>
          <w:sz w:val="36"/>
          <w:szCs w:val="36"/>
          <w:b w:val="1"/>
          <w:bCs w:val="1"/>
        </w:rPr>
        <w:t xml:space="preserve">小学部教师培训校长发言稿篇2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天新教师培训结束了，通过参加这次短期培训，让我开了眼界，学到了很多东西。使我进一步认识到教师这一职业的特殊性、自己的任务及肩负的使命，更加坚定了我搞好教学工作的信心。在此写下自己的一些心得和体会，与大家共勉。</w:t>
      </w:r>
    </w:p>
    <w:p>
      <w:pPr>
        <w:ind w:left="0" w:right="0" w:firstLine="560"/>
        <w:spacing w:before="450" w:after="450" w:line="312" w:lineRule="auto"/>
      </w:pPr>
      <w:r>
        <w:rPr>
          <w:rFonts w:ascii="宋体" w:hAnsi="宋体" w:eastAsia="宋体" w:cs="宋体"/>
          <w:color w:val="000"/>
          <w:sz w:val="28"/>
          <w:szCs w:val="28"/>
        </w:rPr>
        <w:t xml:space="preserve">在这次的培训开学典礼中，__为我们谈到了当代教师身肩重任、角色特别这一问题，及如何当一名优秀的教师。这使我对教师这一职业有了更深的思考和认识。教师不仅是文化的传递者。而且是学生的榜样，是一名管理者，是学生的父母，还是学生的朋友。作为一名教师，要善于研究学生，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在教学当中教师还要不断地学习，充实自己。在课堂上要善于激发学生的学习兴趣，充分发挥学生的主观能动性。责任是做好一项工作的基础，所以教师必须要有强烈的工作责任感。要富有爱心，教师对学生的爱应是无私的、平等的，教育就是爱的传播。在培训中，多位老师都提到了“爱的教育”这个词，认为爱是开启学生心灵的钥匙，作为一名优秀的人民教师，首先要热爱自己的学生，只有这样才能把课教好。但爱也要讲究智慧的，同样是爱，母亲对子女的溺爱会毁了孩子一生，严父之爱却可能造就一个栋梁之才。我们在教育教学中，一定充分发挥爱的能力，会爱、懂爱，爱要爱得深沉、爱的艺术。</w:t>
      </w:r>
    </w:p>
    <w:p>
      <w:pPr>
        <w:ind w:left="0" w:right="0" w:firstLine="560"/>
        <w:spacing w:before="450" w:after="450" w:line="312" w:lineRule="auto"/>
      </w:pPr>
      <w:r>
        <w:rPr>
          <w:rFonts w:ascii="宋体" w:hAnsi="宋体" w:eastAsia="宋体" w:cs="宋体"/>
          <w:color w:val="000"/>
          <w:sz w:val="28"/>
          <w:szCs w:val="28"/>
        </w:rPr>
        <w:t xml:space="preserve">教师和学生要交心，师生之间的融洽度、亲和力要达到知心朋友一样。教师还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通过这次培训，我在教学工作的方法和策略方面受到很多启发。几位老师根据他们自己的实际经验给我们介绍了一些当好中小学教师及班主任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两堂绘声绘色的课，通过这次课，我们认识到教师在上课过程中要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在班主任工作方面主要提到：为人师表，率先垂范，树立威信;真诚地关爱每一位孩子，营造温馨的班级;完善班级管理体制，充分发挥学生自制能力;开展丰富多彩的活动，增强班级凝聚力，利用活动去发现人，培养人，教育人。特别是唐老师的“三勤”让我印象深刻，即脚勤、眼勤、嘴勤。我觉得这三个“勤”确实对做班主任很重要。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即培训中多次提到的“高效课堂”，这就需要我努力地备课、努力地锻炼、努力地学习……当然这其中一个必不可少的条件就是多学习其他老师的教学方法。</w:t>
      </w:r>
    </w:p>
    <w:p>
      <w:pPr>
        <w:ind w:left="0" w:right="0" w:firstLine="560"/>
        <w:spacing w:before="450" w:after="450" w:line="312" w:lineRule="auto"/>
      </w:pPr>
      <w:r>
        <w:rPr>
          <w:rFonts w:ascii="宋体" w:hAnsi="宋体" w:eastAsia="宋体" w:cs="宋体"/>
          <w:color w:val="000"/>
          <w:sz w:val="28"/>
          <w:szCs w:val="28"/>
        </w:rPr>
        <w:t xml:space="preserve">在这次培训中，各位老师所讲述的一些方法，实际上就为我们新老师起到了“扬帆导航”的作用，我觉得包括我在内的所有新老师必须好好地吸收和采纳。根据东安县教育局的课改要求，这次培训主要让我们这些新的老师掌握小组合作学习方法，而且走上岗位后一定要付诸实施，并且把它推广。为使我们的课改更加成功，做到高效课堂，培训老师重点给我们介绍了山东的杜郎口中学的“10+35”的模式和江苏的洋思中学教学模式，还有很多其它的课改教学模式也进行了简单介绍。这些经典案例让我学到了很多，要想达到高效课堂必须结合我们县的实际情况，然后借鉴这些优秀的教学模式进行课堂教学改革。</w:t>
      </w:r>
    </w:p>
    <w:p>
      <w:pPr>
        <w:ind w:left="0" w:right="0" w:firstLine="560"/>
        <w:spacing w:before="450" w:after="450" w:line="312" w:lineRule="auto"/>
      </w:pPr>
      <w:r>
        <w:rPr>
          <w:rFonts w:ascii="宋体" w:hAnsi="宋体" w:eastAsia="宋体" w:cs="宋体"/>
          <w:color w:val="000"/>
          <w:sz w:val="28"/>
          <w:szCs w:val="28"/>
        </w:rPr>
        <w:t xml:space="preserve">在教学中我们应注重倡导自主合作学习，关注学生探究学习能力的培养，在探究过程中教师应高度重视学生的体验，使他们感受到成功的喜悦，从而提高学习兴趣。总而言之，高效课堂要求教师成为“四者”，即促进者、学习者、决定者、幸福者。在这次的培训中我还了解了一个新词“导学案”，这个词之前我是从来没听说过的。经过几位老师的介绍后我有了一个基本的了解，而且认识到它的重要性。要上好一堂课，必须先写好导学案，教案也是至关重要的。而且教案不是一次性就能完成的，必须根据实际情况进行修改编成二次教案，只有这样才能使自己进步得到提高。老师们一再强调，新教师上岗的头三年是非常重要的，它直接决定了你今后的成就和走向。因此年轻的新教师们一定要在头三年，刻苦攻关，摸索出一套行之有效的学科教学方法，认真备好每一堂课，课后写好反思，一步一步向前进，将来自己就会更优秀。</w:t>
      </w:r>
    </w:p>
    <w:p>
      <w:pPr>
        <w:ind w:left="0" w:right="0" w:firstLine="560"/>
        <w:spacing w:before="450" w:after="450" w:line="312" w:lineRule="auto"/>
      </w:pPr>
      <w:r>
        <w:rPr>
          <w:rFonts w:ascii="宋体" w:hAnsi="宋体" w:eastAsia="宋体" w:cs="宋体"/>
          <w:color w:val="000"/>
          <w:sz w:val="28"/>
          <w:szCs w:val="28"/>
        </w:rPr>
        <w:t xml:space="preserve">对于我们这些新的老师来说，新的生活、新的责任、新的角色多少有些陌生，有些怯儒。而本次培训中，领导及培训指导老师的话总是充满对新教师的鼓励。鼓励我们要赶快适应学校的教学环境、生活环境和人际关系环境等，鼓励我们要更加理性地认识社会，认识自己的角色，鼓励我们要做一名终身学习型教师，做一名能够不断适应新知识新问题新环境的老师。鼓励我们要坚持创新，在教学中发挥自己的聪明和才智，争做教学发展的弄潮儿。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五天的培训，虽然时间很短、研讨和交流的机会很少，但是通过培训，拓宽了知识面，提高了认识。重新认识了自我，认识到自身的不足，需要不断提高自己的专业知识和技能、职业素养及综合全面发展。在今后的学习工作中我将不断开拓进取，脚踏实地，以一名优秀教师的标准严格要求自己，不断提高自己的业务水平，深入调查研究总结规律，把握特点，形成新的工作思路，用自己的热情，良好的师德，进取的心态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小学部教师培训校长发言稿篇3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培训，其实我也是参加过很多，但是这次的培训我确是格外的重视，我知道，接下来的工作自己必须要去做好，肩膀上也是有着一个责任，而此次暑期的培训中，我也是更加的懂得老师这个岗位的意义，明白自己的工作有多么的重要，同时也是要去做好，而也是在培训之中是有很多的一个收获。</w:t>
      </w:r>
    </w:p>
    <w:p>
      <w:pPr>
        <w:ind w:left="0" w:right="0" w:firstLine="560"/>
        <w:spacing w:before="450" w:after="450" w:line="312" w:lineRule="auto"/>
      </w:pPr>
      <w:r>
        <w:rPr>
          <w:rFonts w:ascii="宋体" w:hAnsi="宋体" w:eastAsia="宋体" w:cs="宋体"/>
          <w:color w:val="000"/>
          <w:sz w:val="28"/>
          <w:szCs w:val="28"/>
        </w:rPr>
        <w:t xml:space="preserve">我作为一名新的老师，其实对于接下来这个新学期的工作，自己也是会有一些担忧，不知道自己能不能做好，而这担忧似乎也是被学校知道了，给予了我们新老师一个来培训的机会，培训之中也是讲了很多关于如何适应岗位，如何去教好学生的一些知识，而自己也是认真的听讲做好笔记，对于教学，虽然自己也是理论充足，有一些经验，但正式的去成为老师了，我也是知道这份责任是很不一样的，作为老师，首先也是要以身作则。</w:t>
      </w:r>
    </w:p>
    <w:p>
      <w:pPr>
        <w:ind w:left="0" w:right="0" w:firstLine="560"/>
        <w:spacing w:before="450" w:after="450" w:line="312" w:lineRule="auto"/>
      </w:pPr>
      <w:r>
        <w:rPr>
          <w:rFonts w:ascii="宋体" w:hAnsi="宋体" w:eastAsia="宋体" w:cs="宋体"/>
          <w:color w:val="000"/>
          <w:sz w:val="28"/>
          <w:szCs w:val="28"/>
        </w:rPr>
        <w:t xml:space="preserve">自己的工作要去做好，同时一些坏的习惯也是不能出现在自己的身上，去提升自己的素质才能更好的把学生教好，做工作其实也是做人，如果一个人的素质不高，那么也是做不了老师的，也是让我知道自身要不断的去进步才行，除了思想上，也是有能力上也是如此，要持续的学习，这也是在培训之中最大的一个收获。</w:t>
      </w:r>
    </w:p>
    <w:p>
      <w:pPr>
        <w:ind w:left="0" w:right="0" w:firstLine="560"/>
        <w:spacing w:before="450" w:after="450" w:line="312" w:lineRule="auto"/>
      </w:pPr>
      <w:r>
        <w:rPr>
          <w:rFonts w:ascii="宋体" w:hAnsi="宋体" w:eastAsia="宋体" w:cs="宋体"/>
          <w:color w:val="000"/>
          <w:sz w:val="28"/>
          <w:szCs w:val="28"/>
        </w:rPr>
        <w:t xml:space="preserve">同时老师也是给我们讲解了很多关于课堂教学的一些方法以及老师的一些经验让我也是对于今后的工作更加的有把握，同时通过培训，我也是对于教学这一块的了解和熟悉更多了，也是要在以后的工作里头把老师教的去用好，最后成为自己的一个能力，教学之中其实也是有很多的方法，要根据不同的情况去考虑去做的，对于学生们也是要有了解，清楚他们的水平，了解他们学习方面的困难，对于教学也是更多以引导为主，而不仅仅只是把知识教给他们就够了的。我也是要在这方面去努力，把课堂讲的更为生动，去提升学生们学习的兴趣去让他们更加的主动，这个工作也是不容易做好的，但是也是要去克服困难，去尽力的完成来做。</w:t>
      </w:r>
    </w:p>
    <w:p>
      <w:pPr>
        <w:ind w:left="0" w:right="0" w:firstLine="560"/>
        <w:spacing w:before="450" w:after="450" w:line="312" w:lineRule="auto"/>
      </w:pPr>
      <w:r>
        <w:rPr>
          <w:rFonts w:ascii="宋体" w:hAnsi="宋体" w:eastAsia="宋体" w:cs="宋体"/>
          <w:color w:val="000"/>
          <w:sz w:val="28"/>
          <w:szCs w:val="28"/>
        </w:rPr>
        <w:t xml:space="preserve">对于即将到来的新学期，我也是比之前更有信心，也是会把肩上的责任扛起，去做好一名老师，去为学生们把课堂准备好，教好，让他们能得到收获。当然自身也是要不断的去进步，去找到不足，去改进，同时发挥自己的长处，去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2025-05-02T03:00:36+08:00</dcterms:created>
  <dcterms:modified xsi:type="dcterms:W3CDTF">2025-05-02T03:00:36+08:00</dcterms:modified>
</cp:coreProperties>
</file>

<file path=docProps/custom.xml><?xml version="1.0" encoding="utf-8"?>
<Properties xmlns="http://schemas.openxmlformats.org/officeDocument/2006/custom-properties" xmlns:vt="http://schemas.openxmlformats.org/officeDocument/2006/docPropsVTypes"/>
</file>