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对县政府工作报告的讨论发言【十五篇】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 lùn），汉语词汇，指就某一问题交换意见或进行辩论，引申指用于数学问题不确定条件的穷举演绎。以下是小编为大家收集的对县政府工作报告的讨论发言【十五篇】，仅供参考，欢迎大家阅读。对县政府工作报告的讨论发言篇1　　聆听了×的《政府...</w:t>
      </w:r>
    </w:p>
    <w:p>
      <w:pPr>
        <w:ind w:left="0" w:right="0" w:firstLine="560"/>
        <w:spacing w:before="450" w:after="450" w:line="312" w:lineRule="auto"/>
      </w:pPr>
      <w:r>
        <w:rPr>
          <w:rFonts w:ascii="宋体" w:hAnsi="宋体" w:eastAsia="宋体" w:cs="宋体"/>
          <w:color w:val="000"/>
          <w:sz w:val="28"/>
          <w:szCs w:val="28"/>
        </w:rPr>
        <w:t xml:space="preserve">讨论（tǎo lùn），汉语词汇，指就某一问题交换意见或进行辩论，引申指用于数学问题不确定条件的穷举演绎。以下是小编为大家收集的对县政府工作报告的讨论发言【十五篇】，仅供参考，欢迎大家阅读。[_TAG_h2]对县政府工作报告的讨论发言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对县政府工作报告的讨论发言篇5</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对县政府工作报告的讨论发言篇6</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对县政府工作报告的讨论发言篇10</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对县政府工作报告的讨论发言篇13</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对县政府工作报告的讨论发言篇14</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对县政府工作报告的讨论发言篇15</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2025-05-02T06:16:08+08:00</dcterms:created>
  <dcterms:modified xsi:type="dcterms:W3CDTF">2025-05-02T06:16:08+08:00</dcterms:modified>
</cp:coreProperties>
</file>

<file path=docProps/custom.xml><?xml version="1.0" encoding="utf-8"?>
<Properties xmlns="http://schemas.openxmlformats.org/officeDocument/2006/custom-properties" xmlns:vt="http://schemas.openxmlformats.org/officeDocument/2006/docPropsVTypes"/>
</file>