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关于在公司党建工作座谈会上的讲话【三篇】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以下是为大家整理的关于在公司党建工作座谈会上的讲话的...</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以下是为大家整理的关于在公司党建工作座谈会上的讲话的文章3篇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在公司党建工作座谈会上的讲话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今天是我来肇庆后第一次到市直国有企业调研，主要是了解情况，听取意见和建议。下午我们一起看了几个点，刚才听了市国资委主任洪海雄同志和三家企业董事长的发言，讲得很好。关鹏副市长作了讲话，对企业改革发展、生产经营管理和创先争优活动提出了很好的指导意见，我完全赞同。</w:t>
      </w:r>
    </w:p>
    <w:p>
      <w:pPr>
        <w:ind w:left="0" w:right="0" w:firstLine="560"/>
        <w:spacing w:before="450" w:after="450" w:line="312" w:lineRule="auto"/>
      </w:pPr>
      <w:r>
        <w:rPr>
          <w:rFonts w:ascii="宋体" w:hAnsi="宋体" w:eastAsia="宋体" w:cs="宋体"/>
          <w:color w:val="000"/>
          <w:sz w:val="28"/>
          <w:szCs w:val="28"/>
        </w:rPr>
        <w:t xml:space="preserve">　　来肇庆后，我看了以前的不少资料，感觉市委、市政府对国有企业的班子建设和党建工作一直是非常重视的，尤其是xx大以来，市委组织部、市国资委党委认真贯彻落实上级有关加强国有企业党的建设和领导班子建设的文件精神，积极探索加强和改进企业领导班子建设和党建工作的有效途径和办法,如通过公推竞岗的方式选配企业董事长、总经理等。20xx年国有经济进行整合以后，新组建的企业坚持围绕市委、市政府的中心工作抓改革、促发展，工作很快走上了正轨，取得了较好的成效。一是企业改革发展有成效。市管企业立足保增长、调结构、促改革、谋发展，紧扣科学发展上水平，理清发展思路，完善管理机制，有效应对金融危机，积极解决突出问题，大部分企业经营情况良好，今年1-9月实现利润3320万元。改革工作稳步推进，基本实现了预期目标，取得了较好的成效。二是开展“四好”领导班子创建活动有成效。市委组织部和国资委党委推动各企业结合创建活动，积极探索完善国有企业选人用人和管理监督机制，制定了符合国有企业特点的考核评价办法，企业领导班子的结构进一步优化，企业领导人员的思想政治素质和经营管理能力有了新的提高，工作作风进一步改进，战斗力、凝聚力进一步增强。三是开展创先争优活动有成效。市国资委党委和各直管企业单位党组织把开展创先争优活动摆入重要议事日程，坚持实际、实用、实效原则，注重结合生产经营，突出各企业特色，基层党组织和党员队伍建设得到进一步加强，发挥了党组织的战斗堡垒作用和党员的先锋模范作用，加强了企业思想政治工作，促进了企业的发展，职工也得到了实惠。四是服务大局、维护稳定有成效。市管企业能够发挥国有企业的政治优势，把企业改革发展稳定中的难点作为党建工作的重点，较好地发挥了企业党组织的政治核心作用，既推动了改革，保证了公共服务，又注意维护好职工的合法权益，保证了企业的和谐稳定。同时，市管各企业认真落实市委的扶贫“双到”工作部署，把扶贫开发与创先争优活动结合起来，制定帮扶方案，明确帮扶措施，在全市的扶贫工作中发挥了积极作用。在这里，我代表市委、市委组织部向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xx届五中全会强调，党的领导是实现“xx”时期目标任务的根本保证。从国家层面来说，国有经济是我国国民经济的重要支柱，是党执政的重要基础。对我们地方来说，国有企业也是国民经济的重要组成部分，关系着地方经济社会的发展和稳定。因此，要毫不动摇地坚持党对国有企业的领导，深化企业改革，牢固树立既抓经营、又抓党建的思想，通过加强党建来推动企业的科学发展。下面结合我市企业实际，就进一步加强领导班子建设和党建工作，谈几点意见。</w:t>
      </w:r>
    </w:p>
    <w:p>
      <w:pPr>
        <w:ind w:left="0" w:right="0" w:firstLine="560"/>
        <w:spacing w:before="450" w:after="450" w:line="312" w:lineRule="auto"/>
      </w:pPr>
      <w:r>
        <w:rPr>
          <w:rFonts w:ascii="宋体" w:hAnsi="宋体" w:eastAsia="宋体" w:cs="宋体"/>
          <w:color w:val="000"/>
          <w:sz w:val="28"/>
          <w:szCs w:val="28"/>
        </w:rPr>
        <w:t xml:space="preserve">&gt;　　一、要坚持一个原则：围绕中心，服务大局，推动发展，促进和谐</w:t>
      </w:r>
    </w:p>
    <w:p>
      <w:pPr>
        <w:ind w:left="0" w:right="0" w:firstLine="560"/>
        <w:spacing w:before="450" w:after="450" w:line="312" w:lineRule="auto"/>
      </w:pPr>
      <w:r>
        <w:rPr>
          <w:rFonts w:ascii="宋体" w:hAnsi="宋体" w:eastAsia="宋体" w:cs="宋体"/>
          <w:color w:val="000"/>
          <w:sz w:val="28"/>
          <w:szCs w:val="28"/>
        </w:rPr>
        <w:t xml:space="preserve">　　国有企业党建工作要紧密结合国有资产保值增值和企业改革发展的实际，围绕市委、市政府的中心任务来开展。要坚持三个结合：一是总目标与具体目标的结合。“推动科学发展、促进社会和谐、服务人民群众、加强基层组织”是中央开展“创先争优”活动的总目标，中组部和国务院国资委提出要在国有企业中争创“政治引领力强、推动发展力强、改革创新力强、凝聚保障力强”党组织和争做“政治素质优、岗位技能优、工作业绩优、群众评价优”共产党员是具体目标，要坚持以党建带团建、党建带工建，广泛开展创建先进集体、争当先进个人活动，在企业中形成创先争优的浓厚氛围，把党的思想政治优势、组织优势和群众工作优势，转化为企业的创新优势、竞争优势、发展优势。二是总要求与企业实际需要的结合。国有企业开展创先争优活动，要讲求实效，结合各自实际，找准推动本企业科学发展的着力点，找准解决突出问题的关键点，通过党员责任区、党员先锋岗、党员品牌工程、党员攻关项目等有效载体，为党员发挥作用搭建平台，使党建工作成为企业价值链上的重要环节，真正为企业所需要、党员所欢迎、职工所拥护。三是开展活动与当前中心工作的结合。企业是经济组织，发展是第一要务，不能就党建抓党建、就活动搞活动，要做到围绕中心、服务大局、联系实际、科学安排。要充分结合全市贯彻珠三角发展纲要、实施民生工程、城市建设年和“扶贫双到”等大局工作，在全市工作的大平台上搭建自己活动的舞台，组织开展多种形式的岗位奉献、岗位创新、岗位创效和扶贫帮困等活动，使措施看得见，成效能检验，通过充分发挥基层党组织的战斗堡垒作用和共产党员的先锋模范作用，全面提升队伍素质。</w:t>
      </w:r>
    </w:p>
    <w:p>
      <w:pPr>
        <w:ind w:left="0" w:right="0" w:firstLine="560"/>
        <w:spacing w:before="450" w:after="450" w:line="312" w:lineRule="auto"/>
      </w:pPr>
      <w:r>
        <w:rPr>
          <w:rFonts w:ascii="宋体" w:hAnsi="宋体" w:eastAsia="宋体" w:cs="宋体"/>
          <w:color w:val="000"/>
          <w:sz w:val="28"/>
          <w:szCs w:val="28"/>
        </w:rPr>
        <w:t xml:space="preserve">&gt;　　二、要抓住一个核心：加强领导班子建设，增强班子的战斗力和凝聚力</w:t>
      </w:r>
    </w:p>
    <w:p>
      <w:pPr>
        <w:ind w:left="0" w:right="0" w:firstLine="560"/>
        <w:spacing w:before="450" w:after="450" w:line="312" w:lineRule="auto"/>
      </w:pPr>
      <w:r>
        <w:rPr>
          <w:rFonts w:ascii="宋体" w:hAnsi="宋体" w:eastAsia="宋体" w:cs="宋体"/>
          <w:color w:val="000"/>
          <w:sz w:val="28"/>
          <w:szCs w:val="28"/>
        </w:rPr>
        <w:t xml:space="preserve">　　国有企业的建设，核心在于抓好领导班子。怎样才算一个好的班子?“四好”班子的标准就是一个具体的要求。因此，要继续深化拓展创建活动，不断提升领导班子的战斗力、凝聚力。首先是讲政治。看看是否具有高度的使命感和责任感，顾大局、识大体，认真贯彻执行党的路线方针政策，坚决贯彻市委、市政府的各项决策和部署，这是国有企业发展的政治需要，也是政治优势。其次是讲业绩。业绩是企业存亡的基础，业绩好不好，体现了一个班子的能力强不强。再次是讲团结。没有团结协作,一把手本事再大也难有大的发展。在班子中，一把手要带头维护团结，搞好协调,合理分工，做到“总揽而不包揽”，副职要做到“服从又不盲从”,大家都摆正自己的位置，多沟通、多商量，才能实现“1+1&gt;2”。还有就是讲作风。作风好不好直接体现是否具有正确的业绩观和价值观，要发扬民主，踏实干事，廉洁从业，关心职工，以好的作风带动人、团结人、鼓舞人，形成企业上下齐心、奋发、进取的好风气。</w:t>
      </w:r>
    </w:p>
    <w:p>
      <w:pPr>
        <w:ind w:left="0" w:right="0" w:firstLine="560"/>
        <w:spacing w:before="450" w:after="450" w:line="312" w:lineRule="auto"/>
      </w:pPr>
      <w:r>
        <w:rPr>
          <w:rFonts w:ascii="宋体" w:hAnsi="宋体" w:eastAsia="宋体" w:cs="宋体"/>
          <w:color w:val="000"/>
          <w:sz w:val="28"/>
          <w:szCs w:val="28"/>
        </w:rPr>
        <w:t xml:space="preserve">&gt;　　三、要把握好一个关键：加强人才队伍建设，增强企业的综合竞争力</w:t>
      </w:r>
    </w:p>
    <w:p>
      <w:pPr>
        <w:ind w:left="0" w:right="0" w:firstLine="560"/>
        <w:spacing w:before="450" w:after="450" w:line="312" w:lineRule="auto"/>
      </w:pPr>
      <w:r>
        <w:rPr>
          <w:rFonts w:ascii="宋体" w:hAnsi="宋体" w:eastAsia="宋体" w:cs="宋体"/>
          <w:color w:val="000"/>
          <w:sz w:val="28"/>
          <w:szCs w:val="28"/>
        </w:rPr>
        <w:t xml:space="preserve">　　人才的重要性，大家都知道。汪洋书记最近指出，人才工作怎么强调都不过分。中央、省委对人才工作的政策扶持、资金投入力度很大。我市的国有企业也要跟上形势，企业无论大小强弱，都应好好研究自己的人才战略。对人才有没有吸引力，其实主要不在于企业的规模和实力，而在于对人才是否重视和重用，有好的人才，用好了人才，好的企业可以有更好的前途，小的企业也能有大发展。组织人事部门、国资部门作为企业经营管理人才、专业技术人才和高技能人才的管理服务部门，要在这一方面做好统筹、引导和扶持。一是做好规划。国资系统要结合全市的人才规划做好本系统各类人才队伍建设规划，尤其是要加快培养一批综合素质好、开拓能力强的出资人代表，一批职业素养好、生产经营水平高的管理人才，一批善于服务大局开展党建工作的复合型党务人才。各企业也要结合本身的发展战略做好人才的需求、培养规划。规划不仅在目标数字，更要注重在具体的落实措施。二是注重培养。既要重视投入，安排更多高质量的培训，也要重视在一线实践中锻炼培养人才，还要重视在技术骨干和生产经营骨干中培养发展党员，努力把党员培养成业务精、能力强的模范标兵。三是注重引才引智。一方面通过岗位聘用、项目聘用、任务聘用、项目合作、校企合作等方式积极引进国内外高层次人才，另一方面也要大力招引本科以上毕业生作为后备力量，为企业发展夯实人才基础。</w:t>
      </w:r>
    </w:p>
    <w:p>
      <w:pPr>
        <w:ind w:left="0" w:right="0" w:firstLine="560"/>
        <w:spacing w:before="450" w:after="450" w:line="312" w:lineRule="auto"/>
      </w:pPr>
      <w:r>
        <w:rPr>
          <w:rFonts w:ascii="宋体" w:hAnsi="宋体" w:eastAsia="宋体" w:cs="宋体"/>
          <w:color w:val="000"/>
          <w:sz w:val="28"/>
          <w:szCs w:val="28"/>
        </w:rPr>
        <w:t xml:space="preserve">&gt;　　四、要抓好一套机制：加强考核监管，为企业科学发展提供保障</w:t>
      </w:r>
    </w:p>
    <w:p>
      <w:pPr>
        <w:ind w:left="0" w:right="0" w:firstLine="560"/>
        <w:spacing w:before="450" w:after="450" w:line="312" w:lineRule="auto"/>
      </w:pPr>
      <w:r>
        <w:rPr>
          <w:rFonts w:ascii="宋体" w:hAnsi="宋体" w:eastAsia="宋体" w:cs="宋体"/>
          <w:color w:val="000"/>
          <w:sz w:val="28"/>
          <w:szCs w:val="28"/>
        </w:rPr>
        <w:t xml:space="preserve">　　市国资委是管人管事与管资产的国有企业监督管理部门。加强对国有企业管理监督，推进国有企业班子建设和党建工作，要有好的机制来保障。主要在四方面：一是选拔使用机制。在企业重组整合中，我们已经开始了公推竞岗的有益尝试。今后要坚持党管干部与按《公司法》依法用人相结合，实施组织考察推荐与市场化选聘相结合，加大竞争性选人用人力度，促进优秀人才脱颖而出，促进企业领导人才有序流动、合理配置。二是领导机制。现在企业班子都实现了“双向进入、交叉任职”，但关键在于具体运作，要切实形成党组织与公司治理结构职责明确、有机融合、运转协调的领导体制和运行机制，重点加强民主集中制建设，把董事会的民主表决制、党委会的民主集中制、经营管理层的经理负责制有机结合起来。三是考核机制。国资委党委已经有一套运行有效的考核制度，建议要与时俱进，结合当前的重要工作，如创先争优和扶贫工作也一并考量，引导好企业围绕市委、市政府的中心工作推动发展。四是监管机制。中央三令五申要加强企业领导人员廉洁从业监督，我们也出台了不少规定，如建立企业领导人员的廉洁档案等，关键是要把党组织监督与监事会监督、职代会监督等结合起来，建立健全集体决策、企务公开机制并严格执行。作为组织部门、国资委考核监督国企管理人员时，也不能只看报表和汇报，要多到企业，多了解，多沟通，多做思想工作，防患于未然。</w:t>
      </w:r>
    </w:p>
    <w:p>
      <w:pPr>
        <w:ind w:left="0" w:right="0" w:firstLine="560"/>
        <w:spacing w:before="450" w:after="450" w:line="312" w:lineRule="auto"/>
      </w:pPr>
      <w:r>
        <w:rPr>
          <w:rFonts w:ascii="宋体" w:hAnsi="宋体" w:eastAsia="宋体" w:cs="宋体"/>
          <w:color w:val="000"/>
          <w:sz w:val="28"/>
          <w:szCs w:val="28"/>
        </w:rPr>
        <w:t xml:space="preserve">　　同志们，加强和改进国有企业党建工作，推动国有企业科学发展，任重道远。组织部门和国资部门要密切配合、统筹谋划、加强管理。各企业负责同志要以创建“四好”班子、推进创先争优活动为抓手，坚定信心，齐心协力，抢抓机遇，不负组织和群众的期望，推动国有企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第2篇: 在公司党建工作座谈会上的讲话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个街道、×区、机关工委就“对党建工作的认识和下步重点工作”进行了发言，可以看得出大家对下步基层党建工作怎么抓，抓什么，已经目标明确，心中有数。组织科和办公室也对下步基层党建重点工作进行了安排，我都同意。希望各单位要结合工作实际，进一步细化工作措施，创新工作方式方法，真正将各项工作的任务目标落到实处。</w:t>
      </w:r>
    </w:p>
    <w:p>
      <w:pPr>
        <w:ind w:left="0" w:right="0" w:firstLine="560"/>
        <w:spacing w:before="450" w:after="450" w:line="312" w:lineRule="auto"/>
      </w:pPr>
      <w:r>
        <w:rPr>
          <w:rFonts w:ascii="宋体" w:hAnsi="宋体" w:eastAsia="宋体" w:cs="宋体"/>
          <w:color w:val="000"/>
          <w:sz w:val="28"/>
          <w:szCs w:val="28"/>
        </w:rPr>
        <w:t xml:space="preserve">　　下面，就抓好下步基层党建工作，我再讲三点意见。</w:t>
      </w:r>
    </w:p>
    <w:p>
      <w:pPr>
        <w:ind w:left="0" w:right="0" w:firstLine="560"/>
        <w:spacing w:before="450" w:after="450" w:line="312" w:lineRule="auto"/>
      </w:pPr>
      <w:r>
        <w:rPr>
          <w:rFonts w:ascii="宋体" w:hAnsi="宋体" w:eastAsia="宋体" w:cs="宋体"/>
          <w:color w:val="000"/>
          <w:sz w:val="28"/>
          <w:szCs w:val="28"/>
        </w:rPr>
        <w:t xml:space="preserve">　　一、要重“谋划”，做到跟上形势、切合实际</w:t>
      </w:r>
    </w:p>
    <w:p>
      <w:pPr>
        <w:ind w:left="0" w:right="0" w:firstLine="560"/>
        <w:spacing w:before="450" w:after="450" w:line="312" w:lineRule="auto"/>
      </w:pPr>
      <w:r>
        <w:rPr>
          <w:rFonts w:ascii="宋体" w:hAnsi="宋体" w:eastAsia="宋体" w:cs="宋体"/>
          <w:color w:val="000"/>
          <w:sz w:val="28"/>
          <w:szCs w:val="28"/>
        </w:rPr>
        <w:t xml:space="preserve">　　下步是是决胜全面小康、实施“十三五”收官的关键一年。党建工作要更好的融入新时代、领会新思想、适应新要求、彰显新气象。一是在抓贯彻上“谋划”。把学习贯彻党的十九大系列全会精神作为首要政治任务，抓住“关键少数”，紧盯基层支部，持续推进“不忘初心、牢记使命”常态化落实。同时，按照《关于在红色党建工程全面进步年实施×方案》《×区街道党工委书记领办党建项目管理办法》等文件要求，以基层党建10件实事和书记领办党建项目为抓手，早谋划、早部署、早行动，确保跟得上节奏、合得上节拍。二是在攻薄弱上“谋划”。市委将下步确定为红色党建工程全面进步年，为确保各项任务在×得到有效落实，各单位要坚持补短板、强弱项，着力谋划解决机关党建工作力量不强、“两新”党组织作用发挥不充分、组织生活制度落实不规范等问题，推动各领域基层党组织全面加强党的领导，推动全面从严治党向基层延伸。三是在接地气上“谋划”。坚持脚往下走、心向下沉，深入社区楼院、贴近群众实际，听取和研究党员群众需要解决、反映相对集中的问题，把工作谋在点上，把好事办在实处，为党员和群众排忧解难。</w:t>
      </w:r>
    </w:p>
    <w:p>
      <w:pPr>
        <w:ind w:left="0" w:right="0" w:firstLine="560"/>
        <w:spacing w:before="450" w:after="450" w:line="312" w:lineRule="auto"/>
      </w:pPr>
      <w:r>
        <w:rPr>
          <w:rFonts w:ascii="宋体" w:hAnsi="宋体" w:eastAsia="宋体" w:cs="宋体"/>
          <w:color w:val="000"/>
          <w:sz w:val="28"/>
          <w:szCs w:val="28"/>
        </w:rPr>
        <w:t xml:space="preserve">　　二、要促“提升”，做到把握重点、突出特色</w:t>
      </w:r>
    </w:p>
    <w:p>
      <w:pPr>
        <w:ind w:left="0" w:right="0" w:firstLine="560"/>
        <w:spacing w:before="450" w:after="450" w:line="312" w:lineRule="auto"/>
      </w:pPr>
      <w:r>
        <w:rPr>
          <w:rFonts w:ascii="宋体" w:hAnsi="宋体" w:eastAsia="宋体" w:cs="宋体"/>
          <w:color w:val="000"/>
          <w:sz w:val="28"/>
          <w:szCs w:val="28"/>
        </w:rPr>
        <w:t xml:space="preserve">　　提升基层组织组织力，是党中央对党的基层组织建设作出的新部署、新定位，为全面加强新时代基层党组织建设指明了方向。</w:t>
      </w:r>
    </w:p>
    <w:p>
      <w:pPr>
        <w:ind w:left="0" w:right="0" w:firstLine="560"/>
        <w:spacing w:before="450" w:after="450" w:line="312" w:lineRule="auto"/>
      </w:pPr>
      <w:r>
        <w:rPr>
          <w:rFonts w:ascii="宋体" w:hAnsi="宋体" w:eastAsia="宋体" w:cs="宋体"/>
          <w:color w:val="000"/>
          <w:sz w:val="28"/>
          <w:szCs w:val="28"/>
        </w:rPr>
        <w:t xml:space="preserve">　　(一)以坚持分类施策为切入点提升组织力。一是强化社区党建。我区社区党组织换届工作已圆满结束，各街道党工委要做好同新一届社区党组织班子的任职谈话，组织好新老班子的交接及同落选人员的谈心谈话等后续工作，同时要结合实际开展“新班子展现新面貌”系列活动，切实增强新任党组织班子成员的责任感和使命感。要进一步强化街道社区党组织统筹功能，突出完善联建共建机制，整合街道社区党建、单位党建、行业党建，通过建立区域党(工)委，召开区域党委会、区域党建联席会，健全需求清单、资源清单、项目清单“三张清单”制度等，有效实现区域内各类党建资源的众筹和党建项目的精准对接。二是抓好机关党建。今年将印发《×区直机关新时代全面从严治党实施意见》《推进机关党建“五项机制”建设的若干意见》《关于在区直机关开展“支部建设提升年”活动的实施方案》等一系列文件，对机关党建工作进行规范提升，切实推进区直机关在贯彻新时代全面从严治党要求中走在前、作表率。区直机关工委要督促机关党组织进一步做好规范党组织设置及换届工作，全面推行党务干部专职专责，并按照有场所、有设施、有标志、有党旗、有资料、有制度标准，进一步强化机关党员活动室规范化建设。同时，要在学校持续深化“三分类三升级”活动，按照“一类党组织上水平、二类党组织上台阶、三类党组织换面貌”的工作思路，年初分类定级、年内着力转化、年终考评升级，推动学校党组织晋位升级。三是推进“两新”组织党建。持续巩固提升“三集中”活动成果，坚持动态排查、动态更新、动态核查，确保非公企业和社会组织党组织应建尽建率始终保持100%，党的工作有效覆盖率始终保持100%。进一步深化“星级创评、分类定级”活动，积极探索推进“1+4”领域党建，即互联网企业以及产业园区、商务楼宇、商业街区、专业市场四种区域党建工作，其中，×要探索推进×园区党建;×要创新打造小商品市场党建，×要巩固提升×商圈党建，×要探索创新×楼宇党建，集聚区要重点推进产业园区和互联网企业党建，其他街道要结合自身实际，积极探索、深入谋划，切实提升“两新”组织党建工作的覆盖面和影响力。</w:t>
      </w:r>
    </w:p>
    <w:p>
      <w:pPr>
        <w:ind w:left="0" w:right="0" w:firstLine="560"/>
        <w:spacing w:before="450" w:after="450" w:line="312" w:lineRule="auto"/>
      </w:pPr>
      <w:r>
        <w:rPr>
          <w:rFonts w:ascii="宋体" w:hAnsi="宋体" w:eastAsia="宋体" w:cs="宋体"/>
          <w:color w:val="000"/>
          <w:sz w:val="28"/>
          <w:szCs w:val="28"/>
        </w:rPr>
        <w:t xml:space="preserve">　　(二)以强化示范带动为突破口提升组织力。一是常态长效，落实好党建观摩制度。按照《×区基层党建“逐社观摩整街推进全面提升”工作实施方案》要求，区、街道、社区三级联动，各街道三季度组织一次所属基层党组织内部观摩，全区示范观摩计划于9月和11月各进行一次，届时将组织各街道党工委书记、副书记对每个街道的1个示范点和随机抽取的1个社区或“两新”党组织进行观摩。通过逐社观摩活动，不断扩大亮点、找准差距、补齐短板、破解难题，使先进基层党组织示范引领、达标基层党组织奋力赶超、落后基层党组织加压前进。二是示范引领，选育好党建服务品牌。各党工委目前已初步选定今年计划打造的党建示范点，要坚持“好中选优、一点一策”的原则，细化工作思路和具体措施，引导培育对象结合自身实际，找准党建工作与本单位中心工作的结合点，充分发挥党建示范点的辐射带动作用，使老典型焕发新活力，新典型示范有效果，整体推进有榜样。三是挖掘推广，发挥好先锋模范作用。各街道党工委要围绕打造“社区精神”要求，大力开展“党员微故事”征集活动，发现捕捉普通党员，特别是离退休老党员在平凡岗位上的“闪光点”，把党员“微故事”挖掘好、传播开，把党员“精气神”提振好、彰显开，实现党员群众思想上、行动上的“微熏染”，教育引导党员群众以楷模为镜、向典型看齐。</w:t>
      </w:r>
    </w:p>
    <w:p>
      <w:pPr>
        <w:ind w:left="0" w:right="0" w:firstLine="560"/>
        <w:spacing w:before="450" w:after="450" w:line="312" w:lineRule="auto"/>
      </w:pPr>
      <w:r>
        <w:rPr>
          <w:rFonts w:ascii="宋体" w:hAnsi="宋体" w:eastAsia="宋体" w:cs="宋体"/>
          <w:color w:val="000"/>
          <w:sz w:val="28"/>
          <w:szCs w:val="28"/>
        </w:rPr>
        <w:t xml:space="preserve">　　(三)以落实重点项目为主抓手提升组织力。一是狠抓书记领办党建项目。各街道党工委书记均已领办了2-3个党建项目，要按照预期的目标及思路，认真组织实施，确保在预定时间内完成，同时要认真总结推进过程中的好经验好做法，及时进行宣传推广。区委党建办将每季度督查项目推进情况，并在全区范围内公开通报。二是建好新时代党员大课堂。各领域基层党组织要依托现有阵地和教育培训资源，按照“六有”标准，9月底前实现基层党组织党员大课堂全覆盖。同时，要抓住讲师队伍、讲习内容等关键，充分发挥新时代党员大课堂作用，坚决杜绝只挂牌子不开展活动情况。要抓好新时代党员大课堂示范点建设工作，分领域、分类别开展精品课程培育工作。要把建设党建书屋(书架、书柜)作为提升党员群众素质的有效载体，高起点谋划、高标准建设，并有效提升党建书屋的使用率。三是抓实党代表工作室和开放式组织生活基地。目前我区已建成×个市级党代表工作室、×个开放式组织生活基地，今年计划创建×个市级示范党代表工作室，引领带动全区×个党代表工作室建设的规范提升。各党工委要重视并指导党代表工作室的建设，要为党代表履职创造必要条件，提供必要的保障，通过党代表工作室活动开展和党代表作用发挥，扎实推进基层党建工作。同时，要充分利用已建成的开放式组织生活基地开展党员参观学习教育，为周边规模较小的基层党组织提供活动场地、教育资源等方面的便利，最大程度地扩大开放共享。</w:t>
      </w:r>
    </w:p>
    <w:p>
      <w:pPr>
        <w:ind w:left="0" w:right="0" w:firstLine="560"/>
        <w:spacing w:before="450" w:after="450" w:line="312" w:lineRule="auto"/>
      </w:pPr>
      <w:r>
        <w:rPr>
          <w:rFonts w:ascii="宋体" w:hAnsi="宋体" w:eastAsia="宋体" w:cs="宋体"/>
          <w:color w:val="000"/>
          <w:sz w:val="28"/>
          <w:szCs w:val="28"/>
        </w:rPr>
        <w:t xml:space="preserve">　　三、要强“担当”，做到履职尽责、狠抓落实</w:t>
      </w:r>
    </w:p>
    <w:p>
      <w:pPr>
        <w:ind w:left="0" w:right="0" w:firstLine="560"/>
        <w:spacing w:before="450" w:after="450" w:line="312" w:lineRule="auto"/>
      </w:pPr>
      <w:r>
        <w:rPr>
          <w:rFonts w:ascii="宋体" w:hAnsi="宋体" w:eastAsia="宋体" w:cs="宋体"/>
          <w:color w:val="000"/>
          <w:sz w:val="28"/>
          <w:szCs w:val="28"/>
        </w:rPr>
        <w:t xml:space="preserve">　　作为一名基层党务工作者，特别是街道办事处党工委副书记，工作忙，任务重，但这是挑战也是历练，必须履职尽责，勇于担当，要用“担当成事”赢得党员和群众的“点赞”。一是在严责任上“担当”。各党工委书记是履行抓党建工作的第一责任人，各党工委副书记是具体责任人，要提高政治站位，履行工作职责，对交办的党建重点工作要亲自安排部署，跟进工作进度，解决难点问题，切实履职担当。二是在抓落实上“担当”。发扬马上就办、办就办好的工作作风，坚持高标准、严要求，突出重点、狠抓落实，提炼特色、打造亮点，用心用情用力做好基层党建工作。三是在闯新路上“担当”。要结合工作实际，准确把握新时代对党建工作的新要求，勇于创新、大胆创新，多考虑为党员群众做了什么、还差什么、下一步应该融入什么，保持好“担当成事”的勇气锐气朝气，圆满完成今年党建工作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第3篇: 在公司党建工作座谈会上的讲话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建党*周年即将到来之际，我们在这里召开全市非公有制经济党建工作座谈会，目的是要认真总结我市非公有制经济党建工作的经验，查找分析当前非公有制经济党建工作存在的问题，统一思想认识，明确目标要求，扎实稳妥地把全市非公有制经济党的建设工作推向深入。</w:t>
      </w:r>
    </w:p>
    <w:p>
      <w:pPr>
        <w:ind w:left="0" w:right="0" w:firstLine="560"/>
        <w:spacing w:before="450" w:after="450" w:line="312" w:lineRule="auto"/>
      </w:pPr>
      <w:r>
        <w:rPr>
          <w:rFonts w:ascii="宋体" w:hAnsi="宋体" w:eastAsia="宋体" w:cs="宋体"/>
          <w:color w:val="000"/>
          <w:sz w:val="28"/>
          <w:szCs w:val="28"/>
        </w:rPr>
        <w:t xml:space="preserve">　　刚才，与会的同志先后介绍了本单位党建工作的主要做法和基本经验，大家讲得都很好，我也深受启发。下面，结合当前新的形势和任务，就进一步抓好全市非公有制经济党建工作，我讲三点意见。</w:t>
      </w:r>
    </w:p>
    <w:p>
      <w:pPr>
        <w:ind w:left="0" w:right="0" w:firstLine="560"/>
        <w:spacing w:before="450" w:after="450" w:line="312" w:lineRule="auto"/>
      </w:pPr>
      <w:r>
        <w:rPr>
          <w:rFonts w:ascii="宋体" w:hAnsi="宋体" w:eastAsia="宋体" w:cs="宋体"/>
          <w:color w:val="000"/>
          <w:sz w:val="28"/>
          <w:szCs w:val="28"/>
        </w:rPr>
        <w:t xml:space="preserve">　　一、认真总结成绩，正确分析形势，进一步增强抓好非公有制经济党建工作的信心和决心</w:t>
      </w:r>
    </w:p>
    <w:p>
      <w:pPr>
        <w:ind w:left="0" w:right="0" w:firstLine="560"/>
        <w:spacing w:before="450" w:after="450" w:line="312" w:lineRule="auto"/>
      </w:pPr>
      <w:r>
        <w:rPr>
          <w:rFonts w:ascii="宋体" w:hAnsi="宋体" w:eastAsia="宋体" w:cs="宋体"/>
          <w:color w:val="000"/>
          <w:sz w:val="28"/>
          <w:szCs w:val="28"/>
        </w:rPr>
        <w:t xml:space="preserve">　　随着改革开放的进一步深化，我市的非公有制企业越来越多，非公有制经济不断发展壮大，为建设富裕文明和谐新*做出了重要贡献。近年来，我们按照“非公有制经济发展到哪里，党的组织就建立到哪里，党建工作就延伸到哪里”的总体要求，积极探索，大胆实践，全市已建立非公有制经济党组织79个,其中规模以上非公有制企业（即从业人员100人以上或从员人员50-99人且年营业收入500万元以上的非公有制企业）在原来建立22个党组织的基础上,今年又新组建了9个党组织,占应建总数的100%。党建领域涉及到个体、私营、外资、中外合资等所有非公有制经济组织。对未尚建党组织的经济组织，市、县两级派出了113名党建工作联络员或指导员，深入企业开展工作。在这几年的工作实践中，一些非公有制企业党组织抓党建工作出现了不少的亮点，积累了许多好的经验，比如中兴公司党委的制度建设、永鑫公司党委的交叉任职、合山祥星公司党支部的主题活动等等，全市非公有制经济党建工作呈现出良好的发展态势。</w:t>
      </w:r>
    </w:p>
    <w:p>
      <w:pPr>
        <w:ind w:left="0" w:right="0" w:firstLine="560"/>
        <w:spacing w:before="450" w:after="450" w:line="312" w:lineRule="auto"/>
      </w:pPr>
      <w:r>
        <w:rPr>
          <w:rFonts w:ascii="宋体" w:hAnsi="宋体" w:eastAsia="宋体" w:cs="宋体"/>
          <w:color w:val="000"/>
          <w:sz w:val="28"/>
          <w:szCs w:val="28"/>
        </w:rPr>
        <w:t xml:space="preserve">　　归纳我市的非公有制经济党建工作，我认为有以下几个特点：第一，大家对做好非公有制经济党建工作重要性和紧迫性的思想认识比较到位，齐抓共管的工作新格局基本形成。第二，党的工作覆盖面不断扩大，党组织组建形式推陈出新，组建的步伐明显加快。第三，主题活动载体更加丰富，党组织凝聚人心、促进和谐的功能日益增强。第四，党组织战斗堡垒作用和党员先锋模范的作用得到有效发挥，在促进非公经济发展中愈显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肯定成绩的同时，我们要清醒地看到，我市非公有制经济党建工作也还存在着一些问题。一是党组织的覆盖面总体偏小，绝大多数非公有制经济组织不具备建立党组织的条件。目前我市非公有制企业1248家，其中有个别党员的150家，占12%；没有党员的1017家，占81%。二是非有制公经济组织中党员人数偏少，党的力量比较薄弱。截止20*年3月底，全市非公有制经济组织中共有党员2955名，仅占从业人员的3.9%，95%以上的非公有制经济组织中没有党员。三是一些党组织活动开展不规范、不正常，缺少活动经费，缺乏活动场所的情况比较突出。四是仍有个别非公有制企业主思想认识不够到位，对建立党组织、支持党组织开展活动的积极性不高。五是个别单位对在非公有制经济组织开展党建工作重视不够，精力不足，措施不力，有畏难思想等等。对此，必须引起我们的高度重视，以倍加饱满的工作热情，倍加坚定的工作信心，坚持用改革的精神、开放的思维和得力的措施切实加以解决。</w:t>
      </w:r>
    </w:p>
    <w:p>
      <w:pPr>
        <w:ind w:left="0" w:right="0" w:firstLine="560"/>
        <w:spacing w:before="450" w:after="450" w:line="312" w:lineRule="auto"/>
      </w:pPr>
      <w:r>
        <w:rPr>
          <w:rFonts w:ascii="宋体" w:hAnsi="宋体" w:eastAsia="宋体" w:cs="宋体"/>
          <w:color w:val="000"/>
          <w:sz w:val="28"/>
          <w:szCs w:val="28"/>
        </w:rPr>
        <w:t xml:space="preserve">　　二、突出工作重点，抓住关键环节，努力实现我市非公有制经济党建工作的新突破</w:t>
      </w:r>
    </w:p>
    <w:p>
      <w:pPr>
        <w:ind w:left="0" w:right="0" w:firstLine="560"/>
        <w:spacing w:before="450" w:after="450" w:line="312" w:lineRule="auto"/>
      </w:pPr>
      <w:r>
        <w:rPr>
          <w:rFonts w:ascii="宋体" w:hAnsi="宋体" w:eastAsia="宋体" w:cs="宋体"/>
          <w:color w:val="000"/>
          <w:sz w:val="28"/>
          <w:szCs w:val="28"/>
        </w:rPr>
        <w:t xml:space="preserve">　　非公有制经济党建工作是新时期党的建设伟大工程的重要组成部分，抓好这项工作对于贯彻落实“三个代表”重要思想，增强党的阶级基础，扩大党的群众基础，提高党的执政能力，全面建设小康社会和构建社会主义和谐社会都具有十分重要的意义。中央领导同志对加强非公有制经济党建工作高度重视。今年4月4日，总书记在中央组织部《关于20_年在规模以上非公有制企业组建党组织工作情况的报告》上作出了“规模以上非公有制企业党建工作进展显著。要在继续抓好组建党组织工作的同时，努力探索和总结党组织在非公有制企业中发挥作用的经验”的重要批示。我们要深入学习贯彻同志的重要批示精神，按照“围绕经济抓党建、抓好党建促发展”的思路，以健全组织、锻造队伍、发挥作用为重点，一手抓非公有制经济党组织的组建，一手抓非公有制经济党组织和党员作用的发挥，切实提高党在非公有制经济组织中的凝聚力、号召力和战斗力，促进非公有制经济健康发展。</w:t>
      </w:r>
    </w:p>
    <w:p>
      <w:pPr>
        <w:ind w:left="0" w:right="0" w:firstLine="560"/>
        <w:spacing w:before="450" w:after="450" w:line="312" w:lineRule="auto"/>
      </w:pPr>
      <w:r>
        <w:rPr>
          <w:rFonts w:ascii="宋体" w:hAnsi="宋体" w:eastAsia="宋体" w:cs="宋体"/>
          <w:color w:val="000"/>
          <w:sz w:val="28"/>
          <w:szCs w:val="28"/>
        </w:rPr>
        <w:t xml:space="preserve">　　结合*实际，我认为，今后几年我市的非公有制经济党建工作要在“面上覆盖、量上扩张、点上突破、质上提高”这十六个字上做文章。“面上覆盖”就是要创造条件，不断探索非公有制党组织的设置方式，进一步提高党组织组建率。在重点抓好规模以上非公有制企业组建党组织工作的同时，统筹抓好其他非公有制企业和经济组织组建党组织工作，不断扩大党的工作覆盖面。凡是有3名以上正式党员的非公有制经济组织，都应单独建立党组织。对暂不具备单独建立党组织条件的，可采取联合组建、村（社区）联建、依托行业协会组建的办法建立党的组织。要充分利用农村、街道社区组织网络比较健全的优势，将尚未建立党组织的企业中的党员组织起来开展活动，不断扩大党的工作覆盖面。“量上扩张”就是要进一步加强发展党员工作，使非公有制经济组织中的党员队伍不断壮大。要根据非公有制企业中人员流动快、分布散的实际，制定非公有制企业入党积极分子培养、教育、管理的有效办法，及时把非公有制企业职工中的优秀分子吸收到党内来。要把企业中层以上管理人员和技术骨干作为重点培养对象，优先发展。对暂时没有党员的非公有制企业，可依托工会、妇女、共青团等群众组织开展党的工作，并积极做好推荐优秀职工、团员入党工作。同时，要开展党员找党组织和党组织找党员活动，解决好企业中的流动党员问题。“点上突破”就是要大力开展非公有制企业党建工作示范点创建活动，培植典型，示范带动。既要抓好非公有制企业组建党组织的示范点，又要抓好非公有制企业党组织和党员发挥作用的示范点，还要树立好非公有制企业主支持党建工作的典型，通过充分发挥典型示范辐射作用，以点带面，推动非公有制企业党建工作整体水平的提高。市委组织部将确定3-5个企业作为市级非公有制企业党建工作示范点，县（市、区）也要相应建立示范点。各非公有制企业党组织之间要主动加强经验交流，互相学习，齐头并进。“质上提高”就是要不断夯实非公有制经济党组织的基础，切实发挥党组织和党员的作用。一是要建设一支有水平有能力的非公有制经济组织党务工作者队伍。要注意从处于管理和技术岗位，党性观念强，思想政治素质好，善于做群众工作的党员中选好配强党组织的班子。在党员业主中，提倡党组织书记和企业厂长（经理）“一肩挑”，提倡党组织成员和经营决策管理层人员双向进入，交叉任职，形成合力。二是要加强制度建设，推进非公有制经济党建工作规范化、制度化。要本着简便易行、实际管用、便于操作的原则，重点健全完善非公有制经济党组织的职责、任务，，党员发展教育、管理，党建工作责任制等制度，为党组织更好地开展工作和发挥作用提供制度保障。三是要创新活动方式方法，增强党组织的吸引力和创造力。各级党组织要发挥沟通协调作用，争取非公有制企业业主的大力支持，保证党组织有房子、有牌子、有旗子、有制度、有经费，并经常开展组织活动。非公有制经济党组织要根据所在经济组织生产经营管理的特点，灵活设置党员活动载体，积极开展“党员责任区”、“党员示范岗”、“一名党员一面旗”等主题鲜明、内涵丰富、形式多样的实践活动，激发广大党员的革命荣誉感，做吃苦耐劳、甘于奉献的模范，团结职工、互帮互助的模范，遵纪守法、维护稳定的模范，在企业生产经营活动中永葆先进性，为企业增产增效作出积极的贡献。</w:t>
      </w:r>
    </w:p>
    <w:p>
      <w:pPr>
        <w:ind w:left="0" w:right="0" w:firstLine="560"/>
        <w:spacing w:before="450" w:after="450" w:line="312" w:lineRule="auto"/>
      </w:pPr>
      <w:r>
        <w:rPr>
          <w:rFonts w:ascii="宋体" w:hAnsi="宋体" w:eastAsia="宋体" w:cs="宋体"/>
          <w:color w:val="000"/>
          <w:sz w:val="28"/>
          <w:szCs w:val="28"/>
        </w:rPr>
        <w:t xml:space="preserve">　　三、明确落实责任，形成工作合力，切实加强非公有制经济党建工作的组织领导</w:t>
      </w:r>
    </w:p>
    <w:p>
      <w:pPr>
        <w:ind w:left="0" w:right="0" w:firstLine="560"/>
        <w:spacing w:before="450" w:after="450" w:line="312" w:lineRule="auto"/>
      </w:pPr>
      <w:r>
        <w:rPr>
          <w:rFonts w:ascii="宋体" w:hAnsi="宋体" w:eastAsia="宋体" w:cs="宋体"/>
          <w:color w:val="000"/>
          <w:sz w:val="28"/>
          <w:szCs w:val="28"/>
        </w:rPr>
        <w:t xml:space="preserve">　　搞好非公有制经济党建工作，需要有关部门的密切配合和通力合作，需要非公有制经济业主的大力支持。因此，我们要结合贯彻落实中央关于保持共产党员先进性四个长效机制文件精神，进一步建立健全地方党委、部门党组（党委）抓非公有制经济党建工作责任制，进一步建立健全非公有制经济组织党建工作联席会议制度，整合工作资源，形成工作合力，各司其职，各负其责，群策群力抓好非公有制经济党建工作。同时要充分发挥好工会、共青团、妇联、工商联等群团组织作用，协助非公有制经济党组织共同做好工作，以党建带工建、党建带团建、党建带妇建，相互促进，共同发展，为推动非公有制经济快速健康发展，为建设富裕文明和谐新*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2025-05-02T08:24:02+08:00</dcterms:created>
  <dcterms:modified xsi:type="dcterms:W3CDTF">2025-05-02T08:24:02+08:00</dcterms:modified>
</cp:coreProperties>
</file>

<file path=docProps/custom.xml><?xml version="1.0" encoding="utf-8"?>
<Properties xmlns="http://schemas.openxmlformats.org/officeDocument/2006/custom-properties" xmlns:vt="http://schemas.openxmlformats.org/officeDocument/2006/docPropsVTypes"/>
</file>