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村党支部巡查反馈表态发言三篇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tài，意思是表明自己对某件事情的态度、立场、建议、看法等。以下是小编收集整理的村党支部巡查反馈表态发言三篇，仅供参考，希望能够帮助到大家。【篇一】村党支部巡查反馈表态发言　　各位领导、各位同志：　　大家好...</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tài，意思是表明自己对某件事情的态度、立场、建议、看法等。以下是小编收集整理的村党支部巡查反馈表态发言三篇，仅供参考，希望能够帮助到大家。[_TAG_h2]【篇一】村党支部巡查反馈表态发言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【篇二】村党支部巡查反馈表态发言</w:t>
      </w:r>
    </w:p>
    <w:p>
      <w:pPr>
        <w:ind w:left="0" w:right="0" w:firstLine="560"/>
        <w:spacing w:before="450" w:after="450" w:line="312" w:lineRule="auto"/>
      </w:pPr>
      <w:r>
        <w:rPr>
          <w:rFonts w:ascii="宋体" w:hAnsi="宋体" w:eastAsia="宋体" w:cs="宋体"/>
          <w:color w:val="000"/>
          <w:sz w:val="28"/>
          <w:szCs w:val="28"/>
        </w:rPr>
        <w:t xml:space="preserve">　　按照区委统一部署，区委第一巡察组于20_年6月下旬至20_年9月下旬，对我村进行了为期三个月的集中巡察。今天，巡察组的各位领导又亲临我村，专题反馈巡察情况，这是集中体现巡察成果的重要环节，也是我们认真总结、反思问题、改进工作的重要契机。在此，我代表村党委班子成员，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村的反馈情况，提出的意见、建议，实事求是、全面客观，对我们坚定政治方向、政治立场，严明政治纪律、政治规矩，理清工作思路、统筹工作布局、务实工作作风，具有十分重要的指导意义，对于巡察组的反馈意见、建议，我们虚心接受、照单全收。今天的会议精神，村党委将高度重视，认真学习，深刻领会，将召开专题会议进行研究部署，认真制订整改方案，细化分解任务，逐一落实整改，同时，把落实整改的过程与具体实践工作相结合，着力推动我村工作再上新台阶。下面，我代表村党委做以下几方面表态发言：</w:t>
      </w:r>
    </w:p>
    <w:p>
      <w:pPr>
        <w:ind w:left="0" w:right="0" w:firstLine="560"/>
        <w:spacing w:before="450" w:after="450" w:line="312" w:lineRule="auto"/>
      </w:pPr>
      <w:r>
        <w:rPr>
          <w:rFonts w:ascii="宋体" w:hAnsi="宋体" w:eastAsia="宋体" w:cs="宋体"/>
          <w:color w:val="000"/>
          <w:sz w:val="28"/>
          <w:szCs w:val="28"/>
        </w:rPr>
        <w:t xml:space="preserve">&gt;　　一、统一思想，深化认识，切实增强巡察整改落实的思想自觉和行动自觉。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区委开展巡察工作，有利于促进我们更加准确地理解上级的方针政策，有利于我们推进党风廉政建设，有助于我们及时发现工作中存在的问题及时作出整改，促使我们信念上更加坚定、工作上更加务实。为此，我们要坚决站在讲政治、讲规矩、守纪律、负责任的高度，充分认识巡察工作的重要作用、重大意义。我们一定要统一思想，站位全局，深刻认识巡察反馈意见的重要作用和重大意义，切实增强政治责任感和政治敏锐性，把巡察组的巡察反馈意见当作一次政治生涯的洗礼，一次加强党性锻炼的机会，一次改进工作作风的机会，一次检验工作成效的机会。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村两委会，认真研究制定整改措施。要建立并实施“台账式管理”和“销号制”，对照意见和建议的具体内容逐个细化整改方案，提出整改措施并认真落实，做到整改一个销号一个。在抓好集中整改的同时，要举一反三，深刻反思、认真剖析问题产生的深层次原因，找准问题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村两委主体责任落实结合起来，注重发挥基层党组织的战斗堡垒作用，推动全面从严治党向纵深发展，要坚持以习近平新时代中国特色社会主义思想和党的十九大精神为指导，要坚持把落实整改与作风建设结合起来，严格贯彻执行中央“八项规定”，要坚持把落实整改与班子队伍建设结合起来，严格执行民主集中制原则，要坚持把落实整改与党风廉政建设结合起来，让每一名党员领导干部在党规党纪面前知敬畏、明底线、守规矩，扎实构建不能腐、不想腐、不敢腐的体制机制。</w:t>
      </w:r>
    </w:p>
    <w:p>
      <w:pPr>
        <w:ind w:left="0" w:right="0" w:firstLine="560"/>
        <w:spacing w:before="450" w:after="450" w:line="312" w:lineRule="auto"/>
      </w:pPr>
      <w:r>
        <w:rPr>
          <w:rFonts w:ascii="宋体" w:hAnsi="宋体" w:eastAsia="宋体" w:cs="宋体"/>
          <w:color w:val="000"/>
          <w:sz w:val="28"/>
          <w:szCs w:val="28"/>
        </w:rPr>
        <w:t xml:space="preserve">　　我们坚决拥护、接受区委第一巡察组对我村巡察工作反馈的意见和建议。村两委班子及全体工作人员有决心、有信心，在区委、镇委的正确领导下，在巡察组各位领导的指导和帮助下，以求真务实的工作态度，切实抓好整改落实，真正把巡察工作的成果运用到推动村务工作中来，以实际行动，接受党和人民群众的监督。在落实巡察反馈问题整改的基础上，确保完成各项任务，努力向区委、区政府和巡察组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【篇三】村党支部巡查反馈表态发言</w:t>
      </w:r>
    </w:p>
    <w:p>
      <w:pPr>
        <w:ind w:left="0" w:right="0" w:firstLine="560"/>
        <w:spacing w:before="450" w:after="450" w:line="312" w:lineRule="auto"/>
      </w:pPr>
      <w:r>
        <w:rPr>
          <w:rFonts w:ascii="宋体" w:hAnsi="宋体" w:eastAsia="宋体" w:cs="宋体"/>
          <w:color w:val="000"/>
          <w:sz w:val="28"/>
          <w:szCs w:val="28"/>
        </w:rPr>
        <w:t xml:space="preserve">　　按照县委的安排，去年10月份，县委第二巡察组对我乡进行了为期一个多月的集中巡察。在巡察期间，巡察组坚强的政治担当、高度的负责态度、严明的工作纪律和务实的工作作风，给我们树立了榜样。今天,巡察组再次莅临我乡专题反馈巡察情况和意见，这是集中体现巡察成果的重要环节,这也是县委给予**乡的高度关怀和特别厚爱。在此,我代表**乡党委和广大干部职工,对刘书记、对巡察组的辛勤工作以及对段家集的帮助支持、关心厚爱表示衷心的感谢!刚才,巡察组组长**同志代表县委,全面客观地反馈了我们工作中存在的问题和不足,问题点得准、找得实，一针见血,切中要害,同时**也对我们整改落实提出了明确要求，为我们今后的工作明确了重点，指明了方向。在此，我代表**乡党委向巡察组作出以下承诺和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一、提高政治站位，统一思想认识，坚决贯彻巡察组反馈意见</w:t>
      </w:r>
    </w:p>
    <w:p>
      <w:pPr>
        <w:ind w:left="0" w:right="0" w:firstLine="560"/>
        <w:spacing w:before="450" w:after="450" w:line="312" w:lineRule="auto"/>
      </w:pPr>
      <w:r>
        <w:rPr>
          <w:rFonts w:ascii="宋体" w:hAnsi="宋体" w:eastAsia="宋体" w:cs="宋体"/>
          <w:color w:val="000"/>
          <w:sz w:val="28"/>
          <w:szCs w:val="28"/>
        </w:rPr>
        <w:t xml:space="preserve">　　-1带头抓好自身整改，我是**乡巡察整改工作第一责任人，分管领导是分管领域整改工作责任人，各单位各行政村主要负责人是本单位整改第一责任人。作为**乡党委主要负责人，我承诺一定做到以身作则，以积极主动的态度，认真履行第一责任人职责，坚决落实全面从严治党要求，严格履行“一岗双责”，一定带头整改自身和班子存在的问题，全力支持和配合巡察组工作。班子其他成员及各单位、行政村一定要切实提高认识，全力以赴、认真仔细对照存在的问题，落实到人，立行立改，无论什么问题，不管涉及谁，决不能讲条件、找理由拖拉不办，必须要想办法解决问题；对拒不整改、敷衍塞责、落实不力的，将严肃责任追究。</w:t>
      </w:r>
    </w:p>
    <w:p>
      <w:pPr>
        <w:ind w:left="0" w:right="0" w:firstLine="560"/>
        <w:spacing w:before="450" w:after="450" w:line="312" w:lineRule="auto"/>
      </w:pPr>
      <w:r>
        <w:rPr>
          <w:rFonts w:ascii="宋体" w:hAnsi="宋体" w:eastAsia="宋体" w:cs="宋体"/>
          <w:color w:val="000"/>
          <w:sz w:val="28"/>
          <w:szCs w:val="28"/>
        </w:rPr>
        <w:t xml:space="preserve">　&gt;　三、着力“三个结合”，健全长效机制，切实增强整改成果的运用</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点面结合，全面转化巡察整改各项成果，促使全乡各项工作上水平、上台阶。一是坚持把落实巡察整改工作与乡党委主体责任落实紧密结合起来，注重发挥基层党组织的战斗堡垒作用，进一步提高各级党组织的凝聚力、战斗力和创造力，推动全面从严治党向纵深发展；二是坚持把落实巡察整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2025-05-01T21:22:24+08:00</dcterms:created>
  <dcterms:modified xsi:type="dcterms:W3CDTF">2025-05-01T21:22:24+08:00</dcterms:modified>
</cp:coreProperties>
</file>

<file path=docProps/custom.xml><?xml version="1.0" encoding="utf-8"?>
<Properties xmlns="http://schemas.openxmlformats.org/officeDocument/2006/custom-properties" xmlns:vt="http://schemas.openxmlformats.org/officeDocument/2006/docPropsVTypes"/>
</file>