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202_年党支部书记组织生活会发言提纲【9篇】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廉洁自律是对我们每一名党员干部的基本要求。做一名合格的党员干部,必须做到廉洁自律。下面是小编精心整理的20_年党支部书记组织生活会发言提纲【9篇】，仅供参考，大家一起来看看吧。第1篇: 20_年党支部书记组织生活会发言提纲　　根据乡党委安排...</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廉洁自律是对我们每一名党员干部的基本要求。做一名合格的党员干部,必须做到廉洁自律。下面是小编精心整理的20_年党支部书记组织生活会发言提纲【9篇】，仅供参考，大家一起来看看吧。[_TAG_h2]第1篇: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&gt;三、产生问题原因</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一、要牢记习近平总书记“紧紧抓住机遇，勇于改革创新，果敢应对挑战，善于攻坚克难”的嘱托，不断强化问题意识、时代意识、战略意识，把困扰我们的陈旧观念彻底根除，把束缚我们的各种羁绊全部冲破。要进一步提高改革的本领和能力，勇于和善于用好“先行先试”政策，在新时代开辟改革开放新天地。</w:t>
      </w:r>
    </w:p>
    <w:p>
      <w:pPr>
        <w:ind w:left="0" w:right="0" w:firstLine="560"/>
        <w:spacing w:before="450" w:after="450" w:line="312" w:lineRule="auto"/>
      </w:pPr>
      <w:r>
        <w:rPr>
          <w:rFonts w:ascii="宋体" w:hAnsi="宋体" w:eastAsia="宋体" w:cs="宋体"/>
          <w:color w:val="000"/>
          <w:sz w:val="28"/>
          <w:szCs w:val="28"/>
        </w:rPr>
        <w:t xml:space="preserve">　　二、在全村广大党员干部群众中深度开展“改革创新、奋发有为”大讨论，贯彻落实习近平总书记关于改革开放再出发和新时代新担当新作为指示精神的重大举措。坚持以习近平新时代中国特色社会主义思想为指导，深入学习贯彻党的十九大精神、习近平总书记视察山西重要讲话精神，高举新时代改革开放旗帜，紧密结合“两转”基础上全面拓展新局面的使命任务和广大党员干部群众思想工作实际，突出目标导向、问题导向、实践导向，增强改革决不能落后的信念，增强创新驱动发展的理念，增强勇于担当作为的自觉，推动思想再解放、改革再深入、创新再发力、开放再提质、工作再抓实，为全面提升改革开放质量和水平。</w:t>
      </w:r>
    </w:p>
    <w:p>
      <w:pPr>
        <w:ind w:left="0" w:right="0" w:firstLine="560"/>
        <w:spacing w:before="450" w:after="450" w:line="312" w:lineRule="auto"/>
      </w:pPr>
      <w:r>
        <w:rPr>
          <w:rFonts w:ascii="宋体" w:hAnsi="宋体" w:eastAsia="宋体" w:cs="宋体"/>
          <w:color w:val="000"/>
          <w:sz w:val="28"/>
          <w:szCs w:val="28"/>
        </w:rPr>
        <w:t xml:space="preserve">　　三、提升全体党员思想觉悟，在工作中时刻严格要求自己，提升自身能力，筑牢思想防线上使狠劲、下真功，团结干部群众，对各项工作要全面做好，更好地抓好支部建设，为我村各项事业的发展，恪尽职守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&gt;　三、整改措施及下步打算</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按照镇党委统一部署安排，今天，我们召开以“立足本职岗位，严于律己，创先争优”为主题的组织生活会。会前本人通过“别人提，自己找”，切实查找工作和自身存在的问题。下面，我将结合本职工作和征求到的意见建议，对自己的进行深刻剖析，敬请在座的各位领导和同事批评指正。</w:t>
      </w:r>
    </w:p>
    <w:p>
      <w:pPr>
        <w:ind w:left="0" w:right="0" w:firstLine="560"/>
        <w:spacing w:before="450" w:after="450" w:line="312" w:lineRule="auto"/>
      </w:pPr>
      <w:r>
        <w:rPr>
          <w:rFonts w:ascii="宋体" w:hAnsi="宋体" w:eastAsia="宋体" w:cs="宋体"/>
          <w:color w:val="000"/>
          <w:sz w:val="28"/>
          <w:szCs w:val="28"/>
        </w:rPr>
        <w:t xml:space="preserve">　　&gt;一、存在的题和不足</w:t>
      </w:r>
    </w:p>
    <w:p>
      <w:pPr>
        <w:ind w:left="0" w:right="0" w:firstLine="560"/>
        <w:spacing w:before="450" w:after="450" w:line="312" w:lineRule="auto"/>
      </w:pPr>
      <w:r>
        <w:rPr>
          <w:rFonts w:ascii="宋体" w:hAnsi="宋体" w:eastAsia="宋体" w:cs="宋体"/>
          <w:color w:val="000"/>
          <w:sz w:val="28"/>
          <w:szCs w:val="28"/>
        </w:rPr>
        <w:t xml:space="preserve">　　一是理论学习系统性不强，深度广度把握不够。虽然平时较为注意学习，但学习的内容不系统，不广泛，有时只注重实用主义，急用先学，不注重全面、系统。在学习的自觉性方面还存在较大的差距，没有对学过的东西进行认真反思，没有深刻钻研。特别是党在农村的方针政策掌握的不全面，不适应当前农村经济发展的需要。</w:t>
      </w:r>
    </w:p>
    <w:p>
      <w:pPr>
        <w:ind w:left="0" w:right="0" w:firstLine="560"/>
        <w:spacing w:before="450" w:after="450" w:line="312" w:lineRule="auto"/>
      </w:pPr>
      <w:r>
        <w:rPr>
          <w:rFonts w:ascii="宋体" w:hAnsi="宋体" w:eastAsia="宋体" w:cs="宋体"/>
          <w:color w:val="000"/>
          <w:sz w:val="28"/>
          <w:szCs w:val="28"/>
        </w:rPr>
        <w:t xml:space="preserve">　　二是自己的业务水平还有待进一步提高。由于自己平时从事的业务较多，学习时间较少，对某些方面工作还不够熟悉，在今后工作生活中，还需要进一步加强学习，不断提高业务水平，丰富自己的业务知识，更好的为群众服务。</w:t>
      </w:r>
    </w:p>
    <w:p>
      <w:pPr>
        <w:ind w:left="0" w:right="0" w:firstLine="560"/>
        <w:spacing w:before="450" w:after="450" w:line="312" w:lineRule="auto"/>
      </w:pPr>
      <w:r>
        <w:rPr>
          <w:rFonts w:ascii="宋体" w:hAnsi="宋体" w:eastAsia="宋体" w:cs="宋体"/>
          <w:color w:val="000"/>
          <w:sz w:val="28"/>
          <w:szCs w:val="28"/>
        </w:rPr>
        <w:t xml:space="preserve">　　三是思想还需进一步解放，促进工作创新的办法仍需探索。在新农村建设工作中，由于思想解放程度还不够高，与农村经济社会的发展以及人民群众对村两委的要求还不很适应，特别是城乡一体化方面研究的还不够深入，工作按部就班缺乏大胆开拓和创新意识。</w:t>
      </w:r>
    </w:p>
    <w:p>
      <w:pPr>
        <w:ind w:left="0" w:right="0" w:firstLine="560"/>
        <w:spacing w:before="450" w:after="450" w:line="312" w:lineRule="auto"/>
      </w:pPr>
      <w:r>
        <w:rPr>
          <w:rFonts w:ascii="宋体" w:hAnsi="宋体" w:eastAsia="宋体" w:cs="宋体"/>
          <w:color w:val="000"/>
          <w:sz w:val="28"/>
          <w:szCs w:val="28"/>
        </w:rPr>
        <w:t xml:space="preserve">　　四是自身建设还有待于进一步加强。虽然自己能够自觉遵守党的廉政建设规定，注意廉政建设，但仔细检查起来，在工作应酬上还存在有陪客现象，有时还有酗酒现象。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针对以上存在的问题和不足，本人将认真整改。今后，我将在镇党委、政府的坚强领导下，在村两委其他同志的帮助下，按照科学发展观的要求，认真从以下几个方向去努力：</w:t>
      </w:r>
    </w:p>
    <w:p>
      <w:pPr>
        <w:ind w:left="0" w:right="0" w:firstLine="560"/>
        <w:spacing w:before="450" w:after="450" w:line="312" w:lineRule="auto"/>
      </w:pPr>
      <w:r>
        <w:rPr>
          <w:rFonts w:ascii="宋体" w:hAnsi="宋体" w:eastAsia="宋体" w:cs="宋体"/>
          <w:color w:val="000"/>
          <w:sz w:val="28"/>
          <w:szCs w:val="28"/>
        </w:rPr>
        <w:t xml:space="preserve">　　&gt;一、加强学习，在思想上创先争优。保持思想上的先进性，树立正确的世界观、人生观、价值观和权力观，牢记“两个务必”，自觉践行“八荣八耻”社会主义荣辱观，抵制各种腐朽思想的诱惑和侵蚀，培养高尚的生活情趣，树立人民满意的形象。树立善于学习、终生学习的观念，通过学习坚定政治立场，提高理论素养，增强工作积极性和自觉性。要积极向书本学，向先进个人学，向群众和实践学，吃透上级政策精神，借鉴经验和做法，为发挥参谋助手作用做好知识和能力储备。</w:t>
      </w:r>
    </w:p>
    <w:p>
      <w:pPr>
        <w:ind w:left="0" w:right="0" w:firstLine="560"/>
        <w:spacing w:before="450" w:after="450" w:line="312" w:lineRule="auto"/>
      </w:pPr>
      <w:r>
        <w:rPr>
          <w:rFonts w:ascii="宋体" w:hAnsi="宋体" w:eastAsia="宋体" w:cs="宋体"/>
          <w:color w:val="000"/>
          <w:sz w:val="28"/>
          <w:szCs w:val="28"/>
        </w:rPr>
        <w:t xml:space="preserve">　　&gt;二、增强责任感，在带头上创先争优。走在前列，作出表率，争创一流、发挥先锋模范作用，用共产党员的标准严格要求自己，无私奉献，吃苦在前，遇到困难不退缩，碰到问题不害怕，面对成绩不骄傲。正确对待个人得失，不计名利，不图虚名，勤勤恳恳，兢兢业业，全心全意为人民服务。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　　&gt;三、开拓进取，在行动上创先争优。不断解放思想，破除因循守旧观念，增强创新意识、创新精神和创新能力。做到工作思路有创新，目标任务有创新，工作措施有创新。要通过创新工作机制，不断适应新形势，研究新情况，总结新经验，探索新规律，扩充自己的脑力，提高工作质量和效率。</w:t>
      </w:r>
    </w:p>
    <w:p>
      <w:pPr>
        <w:ind w:left="0" w:right="0" w:firstLine="560"/>
        <w:spacing w:before="450" w:after="450" w:line="312" w:lineRule="auto"/>
      </w:pPr>
      <w:r>
        <w:rPr>
          <w:rFonts w:ascii="宋体" w:hAnsi="宋体" w:eastAsia="宋体" w:cs="宋体"/>
          <w:color w:val="000"/>
          <w:sz w:val="28"/>
          <w:szCs w:val="28"/>
        </w:rPr>
        <w:t xml:space="preserve">　　&gt;四、立足本职，在岗位上创先争优。确保工作不在自己这里延误，差错不在自己这里发生，外来办事人员不在自己这里受冷漠，两委形象不在自己这里受损害。善于抓住工作的中心和重点，。当前，我村各项工作千头万绪、错综复杂、异常艰巨，对镇党委、政府安排部署的工作，自己要有一种坐不住的危机感、等不住的紧迫感，做到有令必行，雷厉风行，说了算、定了干、马上办，按时限、按标准要求无条件落实。充分发挥党员的先锋模范作用，提高统筹协调、科学发展、和谐发展的本领，高标准完成工作任务，团结同志，遵守纪律，规范工作，清正廉洁，创新思维，提高效率。</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20_年党支部书记组织生活会发言提纲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尊敬的各位同志们:</w:t>
      </w:r>
    </w:p>
    <w:p>
      <w:pPr>
        <w:ind w:left="0" w:right="0" w:firstLine="560"/>
        <w:spacing w:before="450" w:after="450" w:line="312" w:lineRule="auto"/>
      </w:pPr>
      <w:r>
        <w:rPr>
          <w:rFonts w:ascii="宋体" w:hAnsi="宋体" w:eastAsia="宋体" w:cs="宋体"/>
          <w:color w:val="000"/>
          <w:sz w:val="28"/>
          <w:szCs w:val="28"/>
        </w:rPr>
        <w:t xml:space="preserve">　　大家好!现在我代表封家洞村党支部对今天召开组织生活会表态发言。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在今天的组织生活会上，大家都能敞开心扉，勇于开展批评和自我批评，达到了统一思想、增进团结，共同提高、推动工作的目的。下一步,我们要做好以下几项工作：</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持续深化学习是十九大精神和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w:t>
      </w:r>
    </w:p>
    <w:p>
      <w:pPr>
        <w:ind w:left="0" w:right="0" w:firstLine="560"/>
        <w:spacing w:before="450" w:after="450" w:line="312" w:lineRule="auto"/>
      </w:pPr>
      <w:r>
        <w:rPr>
          <w:rFonts w:ascii="宋体" w:hAnsi="宋体" w:eastAsia="宋体" w:cs="宋体"/>
          <w:color w:val="000"/>
          <w:sz w:val="28"/>
          <w:szCs w:val="28"/>
        </w:rPr>
        <w:t xml:space="preserve">　　专题组织生活会到此已经全部结束，感谢包村领导何汶静主席对封家洞村党支部及支部成员提出的宝贵意见，在今后工作中我们将进一步做好整改，我村党支部及全体党员将团结一心，共同努力，把镇党委政府为赋予我们的各项任务完成好，不辜负镇党委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2025-05-01T19:08:30+08:00</dcterms:created>
  <dcterms:modified xsi:type="dcterms:W3CDTF">2025-05-01T19:08:30+08:00</dcterms:modified>
</cp:coreProperties>
</file>

<file path=docProps/custom.xml><?xml version="1.0" encoding="utf-8"?>
<Properties xmlns="http://schemas.openxmlformats.org/officeDocument/2006/custom-properties" xmlns:vt="http://schemas.openxmlformats.org/officeDocument/2006/docPropsVTypes"/>
</file>