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优化营商环境研讨发言材料范文(精选4篇)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yán），动词，释义：评论，讲话。一般表示会议、晚会上领导或特殊人物的讲话。以下是小编收集整理的优化营商环境研讨发言材料范文(精选4篇)，仅供参考，希望能够帮助到大家。第一篇: 优化营商环境研讨发言材料　　营造一流营商环境，既是...</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yán），动词，释义：评论，讲话。一般表示会议、晚会上领导或特殊人物的讲话。以下是小编收集整理的优化营商环境研讨发言材料范文(精选4篇)，仅供参考，希望能够帮助到大家。[_TAG_h2]第一篇: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