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市领导在区县专题民主生活会上的讲话范文三篇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以下是为大家整理的关于市领导在区县专题民主生活会上的讲话的文章3篇 ,欢迎品鉴！市领导在区县专题民主生活会上的讲话篇1　　今天，我们支部召开专...</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以下是为大家整理的关于市领导在区县专题民主生活会上的讲话的文章3篇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市领导在区县专题民主生活会上的讲话篇1</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　&gt;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560"/>
        <w:spacing w:before="450" w:after="450" w:line="312" w:lineRule="auto"/>
      </w:pPr>
      <w:r>
        <w:rPr>
          <w:rFonts w:ascii="黑体" w:hAnsi="黑体" w:eastAsia="黑体" w:cs="黑体"/>
          <w:color w:val="000000"/>
          <w:sz w:val="36"/>
          <w:szCs w:val="36"/>
          <w:b w:val="1"/>
          <w:bCs w:val="1"/>
        </w:rPr>
        <w:t xml:space="preserve">市领导在区县专题民主生活会上的讲话篇2</w:t>
      </w:r>
    </w:p>
    <w:p>
      <w:pPr>
        <w:ind w:left="0" w:right="0" w:firstLine="560"/>
        <w:spacing w:before="450" w:after="450" w:line="312" w:lineRule="auto"/>
      </w:pPr>
      <w:r>
        <w:rPr>
          <w:rFonts w:ascii="宋体" w:hAnsi="宋体" w:eastAsia="宋体" w:cs="宋体"/>
          <w:color w:val="000"/>
          <w:sz w:val="28"/>
          <w:szCs w:val="28"/>
        </w:rPr>
        <w:t xml:space="preserve">　　民主生活会是严肃党内政治生活的基础，是政治纪律和政治规矩的关键。开好民主生活会，关键是要克服“摆样子、走过场”的架势，本着“真实严”打好一场“咬耳扯袖、红脸出汗”政治硬战。</w:t>
      </w:r>
    </w:p>
    <w:p>
      <w:pPr>
        <w:ind w:left="0" w:right="0" w:firstLine="560"/>
        <w:spacing w:before="450" w:after="450" w:line="312" w:lineRule="auto"/>
      </w:pPr>
      <w:r>
        <w:rPr>
          <w:rFonts w:ascii="宋体" w:hAnsi="宋体" w:eastAsia="宋体" w:cs="宋体"/>
          <w:color w:val="000"/>
          <w:sz w:val="28"/>
          <w:szCs w:val="28"/>
        </w:rPr>
        <w:t xml:space="preserve">　　得“动真格”。“良药苦口利于病，忠言逆耳利于行。”在民主生活会上要真亮丑，勇于自我揭短，不能藏着掖着，而是甩掉思想包袱，坦诚相见触灵魂；要真批评，不怕下不了情面，拉不下脸面，一针见血指出不足；要真治病，不能走形式，真正对准焦距、有的放矢，深入查摆问题制定整改措施，做到言必行、行必果；要真鞭策，不能华而不实，蜻蜓点水，而要触及本质、深层次地提出问题，真正对自己和同志“洗洗澡，治治病”。</w:t>
      </w:r>
    </w:p>
    <w:p>
      <w:pPr>
        <w:ind w:left="0" w:right="0" w:firstLine="560"/>
        <w:spacing w:before="450" w:after="450" w:line="312" w:lineRule="auto"/>
      </w:pPr>
      <w:r>
        <w:rPr>
          <w:rFonts w:ascii="宋体" w:hAnsi="宋体" w:eastAsia="宋体" w:cs="宋体"/>
          <w:color w:val="000"/>
          <w:sz w:val="28"/>
          <w:szCs w:val="28"/>
        </w:rPr>
        <w:t xml:space="preserve">　　实事求是。无论是在开展自我查摆和自我批评，还是在撰写对照检查材料过程中，必须要尊重客观事实。实实在在做好会前准备，领导班子成员间要充分沟通和交换意见，既要直面自身存在的问题，也要敢于向领导同志“直抒胸臆”，做到“是什么问题就谈什么问题、有什么问题就说什么问题”，只有这样才能达到脸上火辣辣、心里热乎乎的效果。</w:t>
      </w:r>
    </w:p>
    <w:p>
      <w:pPr>
        <w:ind w:left="0" w:right="0" w:firstLine="560"/>
        <w:spacing w:before="450" w:after="450" w:line="312" w:lineRule="auto"/>
      </w:pPr>
      <w:r>
        <w:rPr>
          <w:rFonts w:ascii="宋体" w:hAnsi="宋体" w:eastAsia="宋体" w:cs="宋体"/>
          <w:color w:val="000"/>
          <w:sz w:val="28"/>
          <w:szCs w:val="28"/>
        </w:rPr>
        <w:t xml:space="preserve">　　要有“辣味”。对于自身思想上、工作上已经暴露出的`问题要严肃对待，既不要左右逢源式摇摆不定，也不要蜻蜓点水般一笔带过，要抛开顾虑，敢于人前自揭己短，向自己“开炮”，大胆亮出自己心灵深处的东西；同时，要坚决摒弃“摆好、绕弯行为”的庸俗哲学，说到要害、点到痛处，少些“和稀泥”、多点“火药味”，少些“水货”、多点“干货”，进行“辣味”十足、“劲道”够大的真批评。</w:t>
      </w:r>
    </w:p>
    <w:p>
      <w:pPr>
        <w:ind w:left="0" w:right="0" w:firstLine="560"/>
        <w:spacing w:before="450" w:after="450" w:line="312" w:lineRule="auto"/>
      </w:pPr>
      <w:r>
        <w:rPr>
          <w:rFonts w:ascii="黑体" w:hAnsi="黑体" w:eastAsia="黑体" w:cs="黑体"/>
          <w:color w:val="000000"/>
          <w:sz w:val="36"/>
          <w:szCs w:val="36"/>
          <w:b w:val="1"/>
          <w:bCs w:val="1"/>
        </w:rPr>
        <w:t xml:space="preserve">市领导在区县专题民主生活会上的讲话篇3</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&gt;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2025-05-03T17:08:24+08:00</dcterms:created>
  <dcterms:modified xsi:type="dcterms:W3CDTF">2025-05-03T17:08:24+08:00</dcterms:modified>
</cp:coreProperties>
</file>

<file path=docProps/custom.xml><?xml version="1.0" encoding="utf-8"?>
<Properties xmlns="http://schemas.openxmlformats.org/officeDocument/2006/custom-properties" xmlns:vt="http://schemas.openxmlformats.org/officeDocument/2006/docPropsVTypes"/>
</file>