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青年节演讲稿范文500字【三篇】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青年节期间，中国各地都要举行丰富多彩的纪念活动，青年们还要集中进行各种社会志愿和社会实践活动，还有许多地方在青年节期间举行成人仪式。整理的范文“青年节演讲稿范文500字【三篇】”，供大家阅...</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青年节期间，中国各地都要举行丰富多彩的纪念活动，青年们还要集中进行各种社会志愿和社会实践活动，还有许多地方在青年节期间举行成人仪式。整理的范文“青年节演讲稿范文500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在奉献中闪光》。人们都说教师是园丁，是工程师，是太阳底下最光辉最神圣的职业。是啊，教师是神圣的，教师是崇高的。只是，我无法用学者那深邃的语言去阐述教师的价值，也无法用诗人那优美的诗句去讴歌这崇高的职业。但是，我会用自己的努力去开创，去耕耘，去收获，因为我是教师。</w:t>
      </w:r>
    </w:p>
    <w:p>
      <w:pPr>
        <w:ind w:left="0" w:right="0" w:firstLine="560"/>
        <w:spacing w:before="450" w:after="450" w:line="312" w:lineRule="auto"/>
      </w:pPr>
      <w:r>
        <w:rPr>
          <w:rFonts w:ascii="宋体" w:hAnsi="宋体" w:eastAsia="宋体" w:cs="宋体"/>
          <w:color w:val="000"/>
          <w:sz w:val="28"/>
          <w:szCs w:val="28"/>
        </w:rPr>
        <w:t xml:space="preserve">　　虽然很多时候我也曾苦恼，也曾抱怨，但我还是在心底里庆幸我是一名教师!而且自认为是一名快乐、幸福和骄傲的人民教师!记得大学刚毕业时，满怀豪情壮志的我，却被分配到偏僻的山区中学任教，这对于从小在县城长大的我来说无疑是当头一棒。当时我无限失落，万分沮丧，以为自己壮志难酬!直至真正踏上了神圣的讲台，我才发现“区区三尺，学问非凡”。当我面对那一群群天真烂漫的孩子，那一双双求知若渴的眼睛，那一张张绽放如花的笑脸。您说，我能不动情吗?于是渐渐地心中的迷惑消失了，逐渐爱上了这份工作，也享受到了其中的快乐。远离了城市的繁华，却聆听了清新美妙的乡间小曲;远离了耀眼的霓虹，却收获了求知若渴的期盼眼神。扎根山区三尺讲台，我无怨无悔!一灯如豆，四壁清辉，在清贫的求索与执着的进取中，我逐渐感悟到教育的一些真谛。当我看到孩子们在知识的海洋里遨游时，我万分欣慰;当我看到学生挥舞着获奖作品向我报喜时，我感到骄傲与自豪;当我沙哑着喉咙，忍受着病痛为学生上课时，孩子们关切的眼神和表情，让我感到无比幸福······这样的事例比比皆是，并非只属于我，在坐的各位同仁在工作中不也是一样无私奉献吗?</w:t>
      </w:r>
    </w:p>
    <w:p>
      <w:pPr>
        <w:ind w:left="0" w:right="0" w:firstLine="560"/>
        <w:spacing w:before="450" w:after="450" w:line="312" w:lineRule="auto"/>
      </w:pPr>
      <w:r>
        <w:rPr>
          <w:rFonts w:ascii="宋体" w:hAnsi="宋体" w:eastAsia="宋体" w:cs="宋体"/>
          <w:color w:val="000"/>
          <w:sz w:val="28"/>
          <w:szCs w:val="28"/>
        </w:rPr>
        <w:t xml:space="preserve">　　在我身边就有这样一位令我十分钦佩的老师。我出生那年，十八岁的她就走上了教育工作岗位。几十年来，怀着对教育事业的无限忠诚和一腔热血，她一直坚守在教育工作的第一线。清贫与奉献是她的本色，责任与使命是她的原则。在工作中，她孜孜不倦的追求着，在生活上她默默无闻的奉献着。记得那年，她13岁的女儿考进了县城中学，并独自一人在县城上学生活。每逢周末她总要坐将近三个小时的车来照管女儿。有一次周末，女儿发高烧，在带着女儿打完针之后，她又匆匆忙忙地赶回学校。但每当遇到学生生病时，她总是比担心自己的孩子还担心学生，亲自送学生去医院，并从微薄的工资中拿出钱给学生看病。到了女儿读初三那年，她在学校也带着初三，还当着班主任，她很少有时间去县城看女儿了。就连女儿中考的那几天也没能像其他父母一样陪着女儿，因为她要带着她的自己学生来县城参加中考。无论春夏秋冬，还是严寒酷暑;无论家人身心健康，还是大人小孩生病之时，她一直以学生为重，以班级为重，以教学为重。哪怕心力交瘁，她也从没耽误过一节课，从没请过一次假。终于她的付出没有白费，在升学考中她的学生取得了辉煌的成绩。如今她的学生已桃李满天下，双鬓斑白的她像对待自己的孩子一样鼓励、鞭策、帮助着我们年轻教师。几十年来她从没调整过工作岗位，也从来没有离开过这所中学。虽然她的资历老，但对待工作她从来都不马虎。备教案认认真真，批作业仔仔细细。有人说她傻，干工作这样卖力，有啥意思;也有人说她应该要求换所离县城近的学校。可她总是微微一笑，说：“干老师这一行，凭的是良心，再说，到哪都是干工作，到哪儿都得这么干”。看似平凡的话语，却折射出她对教育事业的忠诚和热爱。教师的工作是辛苦的，但曾经与这样的老师一起工作却是充实而快乐的。是什么力量在支撑着我们老师这样忘我地工作呢?我知道我们的力量来自于一代又一代教育工作者默默传承的奉献精神。</w:t>
      </w:r>
    </w:p>
    <w:p>
      <w:pPr>
        <w:ind w:left="0" w:right="0" w:firstLine="560"/>
        <w:spacing w:before="450" w:after="450" w:line="312" w:lineRule="auto"/>
      </w:pPr>
      <w:r>
        <w:rPr>
          <w:rFonts w:ascii="宋体" w:hAnsi="宋体" w:eastAsia="宋体" w:cs="宋体"/>
          <w:color w:val="000"/>
          <w:sz w:val="28"/>
          <w:szCs w:val="28"/>
        </w:rPr>
        <w:t xml:space="preserve">　　的确，奉献像一泓清泉，是长年的流淌，是不计名利的付出;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从事这份事业，我无怨无悔。让我们在这个平凡但却崇高的岗位奉献我们的青春，奉献我们的智慧，让我们的青春在奉献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　　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　　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　　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我叫徐斌，很高兴能够和大家一起探讨追求卓越，奉献青春，这个话题，今天我要演讲的题目是《甘于奉献，点燃烈火青春》。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