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项目评审会领导讲话稿集合3篇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项目评审会领导讲话稿集合3篇，仅供参考，大家一起来看看吧。项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项目评审会领导讲话稿集合3篇，仅供参考，大家一起来看看吧。[_TAG_h2]项目评审会领导讲话稿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举行区体育局“首都文明单位”授牌仪式，项目开工表态发言稿范文。这是全局100多位干部职工的光荣和自豪，是我局政治生活中的一件大喜事。在此，我代表局党组和全体干部职工对前来为我局授牌的区委常委、宣传部长唐淑荣同志和其他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年来，我局的精神文明创建工作在区委、区政府的正确领导下，区文明办的指导帮助下，全体干部职工齐心协力、持之以恒抓创建、提水平、抓创新、求发展，大力开展群众体育活动，不断增强竞技体育实力，加快建设体育设施，强化体育市场监管，推动体育产业发展，扎实推进机关建设，取得了显著成绩，获得了上级部门和社会各界的广泛好评，赢得了众多荣誉，今天又获得了首都精神文明建设委员会授予的“首都文明单位”称号，这既是对我们房山区体育局过去工作的肯定，更是对未来的鼓励和鞭策。我们深刻认识到，荣誉的取得得益于区委、区政府领导的正确领导，得益于各相关部门和基层单位的支持和帮助，得益于全体干部职工的不懈努力。在此，我要再次对所有关心、支持、帮助房山体育事业发展的领导和同志们表示由衷的敬意和感谢。</w:t>
      </w:r>
    </w:p>
    <w:p>
      <w:pPr>
        <w:ind w:left="0" w:right="0" w:firstLine="560"/>
        <w:spacing w:before="450" w:after="450" w:line="312" w:lineRule="auto"/>
      </w:pPr>
      <w:r>
        <w:rPr>
          <w:rFonts w:ascii="宋体" w:hAnsi="宋体" w:eastAsia="宋体" w:cs="宋体"/>
          <w:color w:val="000"/>
          <w:sz w:val="28"/>
          <w:szCs w:val="28"/>
        </w:rPr>
        <w:t xml:space="preserve">　　从争创区级文明单位、区级文明单位标兵到首都文明单位，一路走来，我们感触良多。对于正在全力以赴弘扬奥运精神、继承奥运财富、巩固奥运成果的房山体育人来说，“首都文明单位”的荣誉是千斤担，我们要抓住契机，以此次获得“首都文明单位”荣誉作为新的起点，讲政治、讲大局、讲团结、讲服务、讲发展，在区委、区政府的正确领导下，高起点、严要求，以科学发展观为指导，持续深入开展好我局的精神文明创建工作，突出长效抓制度，突出实效抓服务，突出绩效抓发展。努力推进体育社会化、产业化、法制化进程，建设房山体育强区。创新工作方法，提升服务水平，努力实现房山体育各项工作新跨越。</w:t>
      </w:r>
    </w:p>
    <w:p>
      <w:pPr>
        <w:ind w:left="0" w:right="0" w:firstLine="560"/>
        <w:spacing w:before="450" w:after="450" w:line="312" w:lineRule="auto"/>
      </w:pPr>
      <w:r>
        <w:rPr>
          <w:rFonts w:ascii="宋体" w:hAnsi="宋体" w:eastAsia="宋体" w:cs="宋体"/>
          <w:color w:val="000"/>
          <w:sz w:val="28"/>
          <w:szCs w:val="28"/>
        </w:rPr>
        <w:t xml:space="preserve">　　我们要珍惜荣誉、不骄不躁、再接再厉，发挥好文明单位的示范带头作用，按照唐部长提出的要求，站在新起点用更高标准，把创建工作作为一项长期任务抓细抓实，力争创建首都文明单位标兵。</w:t>
      </w:r>
    </w:p>
    <w:p>
      <w:pPr>
        <w:ind w:left="0" w:right="0" w:firstLine="560"/>
        <w:spacing w:before="450" w:after="450" w:line="312" w:lineRule="auto"/>
      </w:pPr>
      <w:r>
        <w:rPr>
          <w:rFonts w:ascii="宋体" w:hAnsi="宋体" w:eastAsia="宋体" w:cs="宋体"/>
          <w:color w:val="000"/>
          <w:sz w:val="28"/>
          <w:szCs w:val="28"/>
        </w:rPr>
        <w:t xml:space="preserve">　　全局干部职工将用更饱满的热情、更昂扬的斗志、更崭新的面貌、更充足的干劲，投入到“三化两区”新房山建设中来，在今后的事业发展中，我们还要常抓不懈，继续加强思想建设、能力建设、作风建设，不断提高体育队伍的综合素质、服务效能和发展水平，内强素质、外树形象，大力弘扬奥运精神，求真务实、拼搏争先，努力实现房山体育又好又快的发展，为“三化两区”新房山建设作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项目评审会领导讲话稿2</w:t>
      </w:r>
    </w:p>
    <w:p>
      <w:pPr>
        <w:ind w:left="0" w:right="0" w:firstLine="560"/>
        <w:spacing w:before="450" w:after="450" w:line="312" w:lineRule="auto"/>
      </w:pPr>
      <w:r>
        <w:rPr>
          <w:rFonts w:ascii="宋体" w:hAnsi="宋体" w:eastAsia="宋体" w:cs="宋体"/>
          <w:color w:val="000"/>
          <w:sz w:val="28"/>
          <w:szCs w:val="28"/>
        </w:rPr>
        <w:t xml:space="preserve">　　尊敬的各位专家、各位领导：</w:t>
      </w:r>
    </w:p>
    <w:p>
      <w:pPr>
        <w:ind w:left="0" w:right="0" w:firstLine="560"/>
        <w:spacing w:before="450" w:after="450" w:line="312" w:lineRule="auto"/>
      </w:pPr>
      <w:r>
        <w:rPr>
          <w:rFonts w:ascii="宋体" w:hAnsi="宋体" w:eastAsia="宋体" w:cs="宋体"/>
          <w:color w:val="000"/>
          <w:sz w:val="28"/>
          <w:szCs w:val="28"/>
        </w:rPr>
        <w:t xml:space="preserve">　　大家好！今天，我们在这里举行“鹿寨县农业综合开发高岩灌区节水配套改造项目评审会”，这次评审会，对促进我县农业和农村经济发展将起到积极的推动作用。在此，我谨代表中共鹿寨县委、鹿寨县人民政府向出席此次评审会的各位领导、各位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鹿寨县位于广西中部，总面积3347平方公里，总人口48万人，其中，农业人口39万人。我县是国家商品粮生产基地县、区粮食生产基地县、区农业综合开发试点县，并于列入国家农业综合开发试点县。近年来，在上级党委、政府的领导下，我县全面落实中央1号文件精神，围绕“多予、少取、放活”方针和农民增收这一核心，通过实施“五大工程”，培育和发展“牧、桑、林、果、菜”五大主导产业，农业和农村经济得到了蓬勃发展。</w:t>
      </w:r>
    </w:p>
    <w:p>
      <w:pPr>
        <w:ind w:left="0" w:right="0" w:firstLine="560"/>
        <w:spacing w:before="450" w:after="450" w:line="312" w:lineRule="auto"/>
      </w:pPr>
      <w:r>
        <w:rPr>
          <w:rFonts w:ascii="宋体" w:hAnsi="宋体" w:eastAsia="宋体" w:cs="宋体"/>
          <w:color w:val="000"/>
          <w:sz w:val="28"/>
          <w:szCs w:val="28"/>
        </w:rPr>
        <w:t xml:space="preserve">　　鹿寨县农业综合开发项目自19立项建设以来，共投入项目建设资金6888.9万元。其中：土地治理项目9个，多种经营项目7个。通过实施这些项目，我县取得了较好的经济效益：项目区农民收入增加总额1715万元，新增种植业总产值4307万元，新增粮食1270万公斤，新增优质粮食1142万公斤，新增糖料蔗9101万公斤。同时，生产条件和生态环境得到了明显的改善，社会效益明显提高：新增灌溉面积3.35万亩，改善灌溉面积3.45万亩，新增除涝面积1.73万亩，改善除涝面积2.83万亩，新增节水灌溉面积2.62万亩，增加机耕面积3.36万亩，扩大良种种植面积3.61万亩。</w:t>
      </w:r>
    </w:p>
    <w:p>
      <w:pPr>
        <w:ind w:left="0" w:right="0" w:firstLine="560"/>
        <w:spacing w:before="450" w:after="450" w:line="312" w:lineRule="auto"/>
      </w:pPr>
      <w:r>
        <w:rPr>
          <w:rFonts w:ascii="宋体" w:hAnsi="宋体" w:eastAsia="宋体" w:cs="宋体"/>
          <w:color w:val="000"/>
          <w:sz w:val="28"/>
          <w:szCs w:val="28"/>
        </w:rPr>
        <w:t xml:space="preserve">　　此次，我们申报的高岩灌区节水配套改造项目，原来的设计灌溉面积为6.5万亩，但经过多年的运行，泵站设备已经老化、能耗大、效率低、运行困难且运行存在着极大的危险，渠道及其配套设施的老化、坍塌、渗漏等问题日趋严重，导致渠道输水严重不畅，输水能力大为降低，20xx年，该灌区的实际灌溉面积只有2.8万亩，远未达到设计灌溉面积，严重影响了灌区农业和农村经济的发展。</w:t>
      </w:r>
    </w:p>
    <w:p>
      <w:pPr>
        <w:ind w:left="0" w:right="0" w:firstLine="560"/>
        <w:spacing w:before="450" w:after="450" w:line="312" w:lineRule="auto"/>
      </w:pPr>
      <w:r>
        <w:rPr>
          <w:rFonts w:ascii="宋体" w:hAnsi="宋体" w:eastAsia="宋体" w:cs="宋体"/>
          <w:color w:val="000"/>
          <w:sz w:val="28"/>
          <w:szCs w:val="28"/>
        </w:rPr>
        <w:t xml:space="preserve">　　为改善高岩灌区的排灌条件，提高灌区的实际灌溉面积，提高灌溉保证率和渠系水利用系数，解决泵站设备老化及渠道渗漏大、输水不畅等问题，为农业综合开发提供水利保障。经区、内外专家多次考察论证，建议我们对灌区工程进行技术改造和防渗加固，通过改造，整体提高灌区的农业综合开发水平，全面促进农业增产、农民增收。在进行该灌区节水配套改造项目申报过程中，得到了区、市有关领导和专家的大力支持，以及区、市水利、计划等部门对项目的提出、设计、申报、定项以及评审的全方位支持，在此，我们一并表示衷心的感谢。</w:t>
      </w:r>
    </w:p>
    <w:p>
      <w:pPr>
        <w:ind w:left="0" w:right="0" w:firstLine="560"/>
        <w:spacing w:before="450" w:after="450" w:line="312" w:lineRule="auto"/>
      </w:pPr>
      <w:r>
        <w:rPr>
          <w:rFonts w:ascii="宋体" w:hAnsi="宋体" w:eastAsia="宋体" w:cs="宋体"/>
          <w:color w:val="000"/>
          <w:sz w:val="28"/>
          <w:szCs w:val="28"/>
        </w:rPr>
        <w:t xml:space="preserve">　　鹿寨高岩灌区节水配套改造项目如能顺利通过评审，将为我县加强农村水利基础设施建设，全面促进农业增产、农民增收以及我县农业和农村经济发展打下一个坚实的基础。</w:t>
      </w:r>
    </w:p>
    <w:p>
      <w:pPr>
        <w:ind w:left="0" w:right="0" w:firstLine="560"/>
        <w:spacing w:before="450" w:after="450" w:line="312" w:lineRule="auto"/>
      </w:pPr>
      <w:r>
        <w:rPr>
          <w:rFonts w:ascii="宋体" w:hAnsi="宋体" w:eastAsia="宋体" w:cs="宋体"/>
          <w:color w:val="000"/>
          <w:sz w:val="28"/>
          <w:szCs w:val="28"/>
        </w:rPr>
        <w:t xml:space="preserve">　　在此，我再次代表中共鹿寨县委、鹿寨县人民政府对出席此次评审会的各位领导、各位专家、各位同志表示衷心的感谢，祝“鹿寨县高岩灌区节水配套改造项目”圆满通过评审。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项目评审会领导讲话稿3</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潜山县位于皖西南中心，大别山东南麓,辖16个乡镇和一个省级经济开发区，总面积1686平方公里，人口58万。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　　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　　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　　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　　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　　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_年4月正式挂牌运行，办公室主任由县委常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　　“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　　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　　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2025-08-13T15:56:05+08:00</dcterms:created>
  <dcterms:modified xsi:type="dcterms:W3CDTF">2025-08-13T15:56:05+08:00</dcterms:modified>
</cp:coreProperties>
</file>

<file path=docProps/custom.xml><?xml version="1.0" encoding="utf-8"?>
<Properties xmlns="http://schemas.openxmlformats.org/officeDocument/2006/custom-properties" xmlns:vt="http://schemas.openxmlformats.org/officeDocument/2006/docPropsVTypes"/>
</file>