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党小组生活会批评与自我批评发言【三篇】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批评与自我批评：是党的优良传统和作风。它是无产阶级政党区别于其他政党的重要标志。它不仅是党加强和治疗疾病、保持身体健康的锐利武器，也是加强和规范党内政治生活的重要手段。 以下是为大家整理的关于党小组生活会批评与自我批评发言的文章3篇 ,欢迎...</w:t>
      </w:r>
    </w:p>
    <w:p>
      <w:pPr>
        <w:ind w:left="0" w:right="0" w:firstLine="560"/>
        <w:spacing w:before="450" w:after="450" w:line="312" w:lineRule="auto"/>
      </w:pPr>
      <w:r>
        <w:rPr>
          <w:rFonts w:ascii="宋体" w:hAnsi="宋体" w:eastAsia="宋体" w:cs="宋体"/>
          <w:color w:val="000"/>
          <w:sz w:val="28"/>
          <w:szCs w:val="28"/>
        </w:rPr>
        <w:t xml:space="preserve">批评与自我批评：是党的优良传统和作风。它是无产阶级政党区别于其他政党的重要标志。它不仅是党加强和治疗疾病、保持身体健康的锐利武器，也是加强和规范党内政治生活的重要手段。 以下是为大家整理的关于党小组生活会批评与自我批评发言的文章3篇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党小组生活会批评与自我批评发言</w:t>
      </w:r>
    </w:p>
    <w:p>
      <w:pPr>
        <w:ind w:left="0" w:right="0" w:firstLine="560"/>
        <w:spacing w:before="450" w:after="450" w:line="312" w:lineRule="auto"/>
      </w:pPr>
      <w:r>
        <w:rPr>
          <w:rFonts w:ascii="宋体" w:hAnsi="宋体" w:eastAsia="宋体" w:cs="宋体"/>
          <w:color w:val="000"/>
          <w:sz w:val="28"/>
          <w:szCs w:val="28"/>
        </w:rPr>
        <w:t xml:space="preserve">　　在党小组召开的12份民主生活会上，本人进行了批评和自我批评。通过开展批评和自我批评，发现自己还存在以下问题：</w:t>
      </w:r>
    </w:p>
    <w:p>
      <w:pPr>
        <w:ind w:left="0" w:right="0" w:firstLine="560"/>
        <w:spacing w:before="450" w:after="450" w:line="312" w:lineRule="auto"/>
      </w:pPr>
      <w:r>
        <w:rPr>
          <w:rFonts w:ascii="宋体" w:hAnsi="宋体" w:eastAsia="宋体" w:cs="宋体"/>
          <w:color w:val="000"/>
          <w:sz w:val="28"/>
          <w:szCs w:val="28"/>
        </w:rPr>
        <w:t xml:space="preserve">　　一、党员意识淡薄，组织纪律观念淡薄，有时因为自己的工作只管自己，不能带动群众共同进步，把自己混同普通群众，带领群众前进的能力不强，没有做到先锋模范作用。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二、政治理论水平有待提高。忽视政治理论学习，学习主动性和自觉性不强，理论学习缺乏深度和系统性，不能坚持，经常持之以恒，有时紧，有时松，政治觉悟有待进一步提高。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三、对生活中不良现象视为不见，老好人现象严重，想作风软弱，自身思想作风建设缺乏力度和紧迫感。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四、与其他党员联系少，配合少，只顾抓好自己的工作，常常独来独往不善于主动帮助群众共同进步，只埋头学好自己的专业知识，关注个人发展。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作为一名党员，我在学习上表现还不尽如意，用党员的标准来要求自己，对于一名党员的标准是远远不够的，应该更多地发挥党员的先锋模范作用，做好本职工作，还应该树立榜样的力量，带动周围的人，带动周边的人认真学习马列主义毛泽东思想和邓小平理论，学习党的路线方针政策及决议，学习科学文化和业务知识等，发挥党员的作用，体现党的积极性和优越性。今后的工作学习中，我将认真反思提高自己的政治觉悟，争取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 党小组生活会批评与自我批评发言</w:t>
      </w:r>
    </w:p>
    <w:p>
      <w:pPr>
        <w:ind w:left="0" w:right="0" w:firstLine="560"/>
        <w:spacing w:before="450" w:after="450" w:line="312" w:lineRule="auto"/>
      </w:pPr>
      <w:r>
        <w:rPr>
          <w:rFonts w:ascii="宋体" w:hAnsi="宋体" w:eastAsia="宋体" w:cs="宋体"/>
          <w:color w:val="000"/>
          <w:sz w:val="28"/>
          <w:szCs w:val="28"/>
        </w:rPr>
        <w:t xml:space="preserve">　　按照学校党委的要求和安排部署，对照党章党规，对照《准则》《条例》，对照改进作风要求，敢于触及思想、正视矛盾和问题，保持共产党人政治本色。经过一段时间，认真听取广大老师和同学们的意见，开展谈心谈话，进行批评与自我批评，发现支部党员同志存在以下问题，请老师和同志们批评指正。</w:t>
      </w:r>
    </w:p>
    <w:p>
      <w:pPr>
        <w:ind w:left="0" w:right="0" w:firstLine="560"/>
        <w:spacing w:before="450" w:after="450" w:line="312" w:lineRule="auto"/>
      </w:pPr>
      <w:r>
        <w:rPr>
          <w:rFonts w:ascii="宋体" w:hAnsi="宋体" w:eastAsia="宋体" w:cs="宋体"/>
          <w:color w:val="000"/>
          <w:sz w:val="28"/>
          <w:szCs w:val="28"/>
        </w:rPr>
        <w:t xml:space="preserve">&gt;　　一、理论功底不高，运用理论指导实践不够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当理论学习与专业学习发生矛盾时，同志往往认为党性学习教育是“软指标”，可以往后推一推，从而导致学习的自觉性不高，而且学习的系统性不强，学习效果不佳。具体表现在，在学院党委进行集中学习时，有时会因各种事务繁忙而请假，导致学习的内容不连贯，影响了学习效果。</w:t>
      </w:r>
    </w:p>
    <w:p>
      <w:pPr>
        <w:ind w:left="0" w:right="0" w:firstLine="560"/>
        <w:spacing w:before="450" w:after="450" w:line="312" w:lineRule="auto"/>
      </w:pPr>
      <w:r>
        <w:rPr>
          <w:rFonts w:ascii="宋体" w:hAnsi="宋体" w:eastAsia="宋体" w:cs="宋体"/>
          <w:color w:val="000"/>
          <w:sz w:val="28"/>
          <w:szCs w:val="28"/>
        </w:rPr>
        <w:t xml:space="preserve">　　x同志总是客观上强调事情多、压力大，缺乏持之以恒自觉学习政治理论的精神。具体表现在，在进行“学习强国”学习时，为了片面追求高学分而存在囫囵吞枣的情况，事后又没有利用闲暇时间补充学习。在支部工作中欠缺创新意识，没有充分发挥主观能动性，局限于学院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&gt;　　二、群众意识不强，为民服务的宗旨不够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x同志虽然住在党校学生公寓，但与普通同学沟通交流的主动性不强、不够深入，只注重了解自己想要了解的问题，作为支部委员，未能做到“从群众中来，到群众中去”，没有关心普通同学想什么、盼什么、急什么、要什么，没有真正和普通同学打成一片。具体表现在担任学习委员期间，对同学在学习上反应的情况未能及时地跟进，对不涉及自身利益的问题不在乎、不关心。</w:t>
      </w:r>
    </w:p>
    <w:p>
      <w:pPr>
        <w:ind w:left="0" w:right="0" w:firstLine="560"/>
        <w:spacing w:before="450" w:after="450" w:line="312" w:lineRule="auto"/>
      </w:pPr>
      <w:r>
        <w:rPr>
          <w:rFonts w:ascii="宋体" w:hAnsi="宋体" w:eastAsia="宋体" w:cs="宋体"/>
          <w:color w:val="000"/>
          <w:sz w:val="28"/>
          <w:szCs w:val="28"/>
        </w:rPr>
        <w:t xml:space="preserve">　　x同志联系普通同学不广泛，与身边同志谈心交流少，作为团干部直接听取普通团员意见不及时不全面，对班级思想状况和生活情况了解不全面，帮助普通同学解决实际困难不多。具体表现在，与每位同学都说过话，交流过，但是缺少深层次交流，直接导致接地气不够。</w:t>
      </w:r>
    </w:p>
    <w:p>
      <w:pPr>
        <w:ind w:left="0" w:right="0" w:firstLine="560"/>
        <w:spacing w:before="450" w:after="450" w:line="312" w:lineRule="auto"/>
      </w:pPr>
      <w:r>
        <w:rPr>
          <w:rFonts w:ascii="宋体" w:hAnsi="宋体" w:eastAsia="宋体" w:cs="宋体"/>
          <w:color w:val="000"/>
          <w:sz w:val="28"/>
          <w:szCs w:val="28"/>
        </w:rPr>
        <w:t xml:space="preserve">&gt;　　三、存在问题的主要原因</w:t>
      </w:r>
    </w:p>
    <w:p>
      <w:pPr>
        <w:ind w:left="0" w:right="0" w:firstLine="560"/>
        <w:spacing w:before="450" w:after="450" w:line="312" w:lineRule="auto"/>
      </w:pPr>
      <w:r>
        <w:rPr>
          <w:rFonts w:ascii="宋体" w:hAnsi="宋体" w:eastAsia="宋体" w:cs="宋体"/>
          <w:color w:val="000"/>
          <w:sz w:val="28"/>
          <w:szCs w:val="28"/>
        </w:rPr>
        <w:t xml:space="preserve">　　一是政治理论学习不够深入，政治理论修养不到家。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共产党员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二是改造主观世界不够自觉主动，缺乏艰苦奋斗的精神。共产党员的先进性来自于自觉改造主观世界，不断增强党性锻炼。这些年来，口头上也讲在改造客观世界的同时，要改造自己的主观世界。但实际上存在着重前者轻后者，以专业学习代替政治和党性锻炼，使自己的党性修养减弱了，对自己要求放松了，考虑群众利益和全局利益少了。</w:t>
      </w:r>
    </w:p>
    <w:p>
      <w:pPr>
        <w:ind w:left="0" w:right="0" w:firstLine="560"/>
        <w:spacing w:before="450" w:after="450" w:line="312" w:lineRule="auto"/>
      </w:pPr>
      <w:r>
        <w:rPr>
          <w:rFonts w:ascii="宋体" w:hAnsi="宋体" w:eastAsia="宋体" w:cs="宋体"/>
          <w:color w:val="000"/>
          <w:sz w:val="28"/>
          <w:szCs w:val="28"/>
        </w:rPr>
        <w:t xml:space="preserve">　　三是群众工作经验缺乏，宗旨观念有所淡化。对党的群众路线认识不深，对坚持改造自己的世界观、人生观和价值观的重要性认识不足，还没有真正在思想上、行动上树立起全心全意为人民服务的公仆意识。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&gt;　　四、今后改进措施与努力方向</w:t>
      </w:r>
    </w:p>
    <w:p>
      <w:pPr>
        <w:ind w:left="0" w:right="0" w:firstLine="560"/>
        <w:spacing w:before="450" w:after="450" w:line="312" w:lineRule="auto"/>
      </w:pPr>
      <w:r>
        <w:rPr>
          <w:rFonts w:ascii="宋体" w:hAnsi="宋体" w:eastAsia="宋体" w:cs="宋体"/>
          <w:color w:val="000"/>
          <w:sz w:val="28"/>
          <w:szCs w:val="28"/>
        </w:rPr>
        <w:t xml:space="preserve">　　一是希望两位同志进一步加强理论学习，增强理论功底。提高自己的政治敏锐性和政治鉴别力，树立科学的世界观、人生观和价值观，要以解决思想和工作中存在的实际问题为出发点，以改进自己的工作作风和工作方式、提高支部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希望两位同志从增强党性入手，加强支部党员队伍建设。要注重学习，改造主观世界，坚定信念，强化责任意识。要按照原则和程序办事，有效防止依据自己的心情和好恶办事。要公道正派，树正气，讲大局，敢抓敢管，增强执行力。要增强支部全体党员的整体意识，战略意识和效益意识。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三是希望两位同志进一步务实创新，增强工作实效。要坚持解放思想、实事求是、与时俱进，在科学理论的指导下，通过实现支部学习方式、工作理念、工作手段和工作机制的创新，最终达到工作成效的不断提高。要不断总结和完善工作经验，提出新思路、新方案，拿出新举措，开创工作新局面。以实际行动不忘初心，履约践诺，加倍努力，振奋精神，出色完成各项工作任务，为教育学院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党小组生活会批评与自我批评发言</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和反省是必不可少的。古代就有“吾日三省吾身”的思想，而我经过自己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2025-08-11T10:55:16+08:00</dcterms:created>
  <dcterms:modified xsi:type="dcterms:W3CDTF">2025-08-11T10:55:16+08:00</dcterms:modified>
</cp:coreProperties>
</file>

<file path=docProps/custom.xml><?xml version="1.0" encoding="utf-8"?>
<Properties xmlns="http://schemas.openxmlformats.org/officeDocument/2006/custom-properties" xmlns:vt="http://schemas.openxmlformats.org/officeDocument/2006/docPropsVTypes"/>
</file>