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关于202_年普通党员个人发言【三篇】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yán），动词，释义：评论，讲话。一般表示会议、晚会上领导或特殊人物的讲话。以下是小编整理的关于20_年普通党员个人发言【三篇】，仅供参考，大家一起来看看吧。第一篇: 20_年普通党员个人发言　　按照上级党委统一部署，本人坚持问...</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yán），动词，释义：评论，讲话。一般表示会议、晚会上领导或特殊人物的讲话。以下是小编整理的关于20_年普通党员个人发言【三篇】，仅供参考，大家一起来看看吧。[_TAG_h2]第一篇: 20_年普通党员个人发言</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20x年度，本人无重大事项报告，无巡视反馈、组织约谈、问责情况。本人自身不存在违规公款购买、违规收送、违规占用、违规插手干预或参与经营名贵特产类特殊资源等问题。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20_年普通党员个人发言</w:t>
      </w:r>
    </w:p>
    <w:p>
      <w:pPr>
        <w:ind w:left="0" w:right="0" w:firstLine="560"/>
        <w:spacing w:before="450" w:after="450" w:line="312" w:lineRule="auto"/>
      </w:pPr>
      <w:r>
        <w:rPr>
          <w:rFonts w:ascii="宋体" w:hAnsi="宋体" w:eastAsia="宋体" w:cs="宋体"/>
          <w:color w:val="000"/>
          <w:sz w:val="28"/>
          <w:szCs w:val="28"/>
        </w:rPr>
        <w:t xml:space="preserve">　　根据管理中心党委下发的关于加强作风建设专题组织生活会的通知要求，我对这次组织生活会，高度重视，对照“怕、慢、假、庸、散”等五个问题进行了思考。同时也看到了不足，找到了差距，增强了发展的紧迫感和自觉性。现结合自身思想和工作实际，围绕专题内容进行自我剖析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(一)在“怕”方面。纪律监督执行还不够彻底，制度执行时紧时松，党纪教育成效不明显。</w:t>
      </w:r>
    </w:p>
    <w:p>
      <w:pPr>
        <w:ind w:left="0" w:right="0" w:firstLine="560"/>
        <w:spacing w:before="450" w:after="450" w:line="312" w:lineRule="auto"/>
      </w:pPr>
      <w:r>
        <w:rPr>
          <w:rFonts w:ascii="宋体" w:hAnsi="宋体" w:eastAsia="宋体" w:cs="宋体"/>
          <w:color w:val="000"/>
          <w:sz w:val="28"/>
          <w:szCs w:val="28"/>
        </w:rPr>
        <w:t xml:space="preserve">　　(二)在“慢”方面。工作的督促性不够，在落实工作要求过程中，虽然尽职尽责，全心努力干好工作，坚决把工作落实到位，但是还存在办事效率不高，有时未及时督促，有关工作落实进度偏慢的问题，风风火火开展工作的干劲还不够强烈。</w:t>
      </w:r>
    </w:p>
    <w:p>
      <w:pPr>
        <w:ind w:left="0" w:right="0" w:firstLine="560"/>
        <w:spacing w:before="450" w:after="450" w:line="312" w:lineRule="auto"/>
      </w:pPr>
      <w:r>
        <w:rPr>
          <w:rFonts w:ascii="宋体" w:hAnsi="宋体" w:eastAsia="宋体" w:cs="宋体"/>
          <w:color w:val="000"/>
          <w:sz w:val="28"/>
          <w:szCs w:val="28"/>
        </w:rPr>
        <w:t xml:space="preserve">　　(三)在“假”方面。尽管在工作中始终坚持实事求是的原则，有时要兼顾单位和干部形象，说的和做的存在一些差距，有些工作布置时要求严、标准高。但有时限于实际情况导致完成度不够好、完成标准不够高。</w:t>
      </w:r>
    </w:p>
    <w:p>
      <w:pPr>
        <w:ind w:left="0" w:right="0" w:firstLine="560"/>
        <w:spacing w:before="450" w:after="450" w:line="312" w:lineRule="auto"/>
      </w:pPr>
      <w:r>
        <w:rPr>
          <w:rFonts w:ascii="宋体" w:hAnsi="宋体" w:eastAsia="宋体" w:cs="宋体"/>
          <w:color w:val="000"/>
          <w:sz w:val="28"/>
          <w:szCs w:val="28"/>
        </w:rPr>
        <w:t xml:space="preserve">　　(四)在“庸”方面。主动作为意识不强。思想上存在“求稳多、求进少”倾向。理论与实际联系不够紧密，在与广大职工的沟通交流上还做得不够好，第一手材料掌握得不全面，不利于开展好群众工作。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(五)在“散”方面。规矩意识还有待提升。“八小时以内”自我约束严格，但“八小时以外”自我要求还有些放松。日常管理中，对一些苗头性、倾向性问题重视不够，提醒和批评的力度不够强。</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一是理想信念还不够坚定。作为一名党员干部，平时政治理论学习时常会参加，但学得还不够深，抓得不紧，有时忽略了学习的精髓。</w:t>
      </w:r>
    </w:p>
    <w:p>
      <w:pPr>
        <w:ind w:left="0" w:right="0" w:firstLine="560"/>
        <w:spacing w:before="450" w:after="450" w:line="312" w:lineRule="auto"/>
      </w:pPr>
      <w:r>
        <w:rPr>
          <w:rFonts w:ascii="宋体" w:hAnsi="宋体" w:eastAsia="宋体" w:cs="宋体"/>
          <w:color w:val="000"/>
          <w:sz w:val="28"/>
          <w:szCs w:val="28"/>
        </w:rPr>
        <w:t xml:space="preserve">　　二是开展批评与自我批评做得还不够。对工作中出现的新问题，疏导力度还不够强。处理问题时有怕伤害同志间感情，有老好人思想。</w:t>
      </w:r>
    </w:p>
    <w:p>
      <w:pPr>
        <w:ind w:left="0" w:right="0" w:firstLine="560"/>
        <w:spacing w:before="450" w:after="450" w:line="312" w:lineRule="auto"/>
      </w:pPr>
      <w:r>
        <w:rPr>
          <w:rFonts w:ascii="宋体" w:hAnsi="宋体" w:eastAsia="宋体" w:cs="宋体"/>
          <w:color w:val="000"/>
          <w:sz w:val="28"/>
          <w:szCs w:val="28"/>
        </w:rPr>
        <w:t xml:space="preserve">　　三是创新精神不够强。有时认为现在所站事务繁杂，创新进取思想会松滞，有求稳心理，认为只要不出事就行。</w:t>
      </w:r>
    </w:p>
    <w:p>
      <w:pPr>
        <w:ind w:left="0" w:right="0" w:firstLine="560"/>
        <w:spacing w:before="450" w:after="450" w:line="312" w:lineRule="auto"/>
      </w:pPr>
      <w:r>
        <w:rPr>
          <w:rFonts w:ascii="宋体" w:hAnsi="宋体" w:eastAsia="宋体" w:cs="宋体"/>
          <w:color w:val="000"/>
          <w:sz w:val="28"/>
          <w:szCs w:val="28"/>
        </w:rPr>
        <w:t xml:space="preserve">　　&gt;三、今后改进措施和方向</w:t>
      </w:r>
    </w:p>
    <w:p>
      <w:pPr>
        <w:ind w:left="0" w:right="0" w:firstLine="560"/>
        <w:spacing w:before="450" w:after="450" w:line="312" w:lineRule="auto"/>
      </w:pPr>
      <w:r>
        <w:rPr>
          <w:rFonts w:ascii="宋体" w:hAnsi="宋体" w:eastAsia="宋体" w:cs="宋体"/>
          <w:color w:val="000"/>
          <w:sz w:val="28"/>
          <w:szCs w:val="28"/>
        </w:rPr>
        <w:t xml:space="preserve">　　做为一名领导干部，我将行动在前、以上率下，认真制定个人整改方面，明确时间节点，结合当前工作实际和我的思想实际，对自身存在的问题进行了深刻反省，提出了今后努力方向和整改措施。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一是要知理，有学习心。要在思想上解决好不重视政治理论和业务知识的学习意识，抵制被动学习的懒惰思想，制定个人学习计划及目标，将学习落在实处。</w:t>
      </w:r>
    </w:p>
    <w:p>
      <w:pPr>
        <w:ind w:left="0" w:right="0" w:firstLine="560"/>
        <w:spacing w:before="450" w:after="450" w:line="312" w:lineRule="auto"/>
      </w:pPr>
      <w:r>
        <w:rPr>
          <w:rFonts w:ascii="宋体" w:hAnsi="宋体" w:eastAsia="宋体" w:cs="宋体"/>
          <w:color w:val="000"/>
          <w:sz w:val="28"/>
          <w:szCs w:val="28"/>
        </w:rPr>
        <w:t xml:space="preserve">　　二是要知情，有事业心。在工作中更加学会合理的用好组织给与的权利和资源，去善于总结发现工作中的重点、难点问题，理清思路、大胆管理、勇于创新。</w:t>
      </w:r>
    </w:p>
    <w:p>
      <w:pPr>
        <w:ind w:left="0" w:right="0" w:firstLine="560"/>
        <w:spacing w:before="450" w:after="450" w:line="312" w:lineRule="auto"/>
      </w:pPr>
      <w:r>
        <w:rPr>
          <w:rFonts w:ascii="宋体" w:hAnsi="宋体" w:eastAsia="宋体" w:cs="宋体"/>
          <w:color w:val="000"/>
          <w:sz w:val="28"/>
          <w:szCs w:val="28"/>
        </w:rPr>
        <w:t xml:space="preserve">　　三是要知足，有平常心。知足者常乐，不知足者常忧。知足的人，才能够调整自己的心态，正确对待权力、名利，做到不与别人攀比，端正心态、轻装上阵，享受学习、工作和生活。</w:t>
      </w:r>
    </w:p>
    <w:p>
      <w:pPr>
        <w:ind w:left="0" w:right="0" w:firstLine="560"/>
        <w:spacing w:before="450" w:after="450" w:line="312" w:lineRule="auto"/>
      </w:pPr>
      <w:r>
        <w:rPr>
          <w:rFonts w:ascii="宋体" w:hAnsi="宋体" w:eastAsia="宋体" w:cs="宋体"/>
          <w:color w:val="000"/>
          <w:sz w:val="28"/>
          <w:szCs w:val="28"/>
        </w:rPr>
        <w:t xml:space="preserve">　　以上发言不足之处，敬请各位同志批评指正，我将认真接受并加以改正。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20_年普通党员个人发言</w:t>
      </w:r>
    </w:p>
    <w:p>
      <w:pPr>
        <w:ind w:left="0" w:right="0" w:firstLine="560"/>
        <w:spacing w:before="450" w:after="450" w:line="312" w:lineRule="auto"/>
      </w:pPr>
      <w:r>
        <w:rPr>
          <w:rFonts w:ascii="宋体" w:hAnsi="宋体" w:eastAsia="宋体" w:cs="宋体"/>
          <w:color w:val="000"/>
          <w:sz w:val="28"/>
          <w:szCs w:val="28"/>
        </w:rPr>
        <w:t xml:space="preserve">　　&gt;一、存在问题及主要原因</w:t>
      </w:r>
    </w:p>
    <w:p>
      <w:pPr>
        <w:ind w:left="0" w:right="0" w:firstLine="560"/>
        <w:spacing w:before="450" w:after="450" w:line="312" w:lineRule="auto"/>
      </w:pPr>
      <w:r>
        <w:rPr>
          <w:rFonts w:ascii="宋体" w:hAnsi="宋体" w:eastAsia="宋体" w:cs="宋体"/>
          <w:color w:val="000"/>
          <w:sz w:val="28"/>
          <w:szCs w:val="28"/>
        </w:rPr>
        <w:t xml:space="preserve">　　一是理论学习不够深入。特别对党的基本理论、基本路线、基本纲领和基本政策了解不够系统全面，对新时期党的历史使命和政治责任的理解不够深入，不能用辩证唯物主义和历史唯物主义的世界观、方法论，全面的、系统的、运动的观点看分析理解问题，指导工作实践，从而对党的理论认识不深刻，理解不透彻，主要是认为自己是一般干部，简单地掌握一些精神就可以了，没有把理论学习放在重要位置，学习存在片面性。</w:t>
      </w:r>
    </w:p>
    <w:p>
      <w:pPr>
        <w:ind w:left="0" w:right="0" w:firstLine="560"/>
        <w:spacing w:before="450" w:after="450" w:line="312" w:lineRule="auto"/>
      </w:pPr>
      <w:r>
        <w:rPr>
          <w:rFonts w:ascii="宋体" w:hAnsi="宋体" w:eastAsia="宋体" w:cs="宋体"/>
          <w:color w:val="000"/>
          <w:sz w:val="28"/>
          <w:szCs w:val="28"/>
        </w:rPr>
        <w:t xml:space="preserve">　　二是能力素质尚待提高。作为一名机关干部，应该具有较强的机关办事能力、较高的政治理论水平和较强的业务能力。但由于自己理论基础还不扎实，有关法律法规、执法监督等方面的知识储备还较欠缺，在专业化水平上还有待提高，导致在工作上比较被动，任务完成上只要求过得去，没有达到过得硬，下步在落实任务质量上还需要进一步提升。</w:t>
      </w:r>
    </w:p>
    <w:p>
      <w:pPr>
        <w:ind w:left="0" w:right="0" w:firstLine="560"/>
        <w:spacing w:before="450" w:after="450" w:line="312" w:lineRule="auto"/>
      </w:pPr>
      <w:r>
        <w:rPr>
          <w:rFonts w:ascii="宋体" w:hAnsi="宋体" w:eastAsia="宋体" w:cs="宋体"/>
          <w:color w:val="000"/>
          <w:sz w:val="28"/>
          <w:szCs w:val="28"/>
        </w:rPr>
        <w:t xml:space="preserve">　　三是进取精神还不够强。由于自己是工商调整过来、又是军转干部，尽管在工龄来说是一名老同志，年龄也不占优势，基本上属于科级干部中的老同志，但在食药系统仍然是一名新成员，在逐步调整和适应当中，由于不自觉产生的畏难情绪、急躁情绪，也存在按领导安排、调拨工作，工作中缺少了一些激情，积极性受到影响。在主观上表现为缺乏开拓进取的意识，缺少高标准的工作姿态，缺失长远的工作目标。放松了对自己的严格要求，逐渐滋生蔓延出一丝惰性，从而产生进取精神不强，思想松懈的问题。</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在以后的工作生活中，我要紧紧结合“三纠三促”专项行动，加强“转作风抓落实”作风建设教育整顿自查自纠力度，并把专项行动、教育整顿作为一次增强理想信念，增添工作动力，增长知识才干地宝贵契机，突出薄弱环节，认真梳理反省，加强理论学习、着力总结纠改，从而增强纪律观念，改进工作作风，强化自律意识，严格约束自己的一言一行。</w:t>
      </w:r>
    </w:p>
    <w:p>
      <w:pPr>
        <w:ind w:left="0" w:right="0" w:firstLine="560"/>
        <w:spacing w:before="450" w:after="450" w:line="312" w:lineRule="auto"/>
      </w:pPr>
      <w:r>
        <w:rPr>
          <w:rFonts w:ascii="宋体" w:hAnsi="宋体" w:eastAsia="宋体" w:cs="宋体"/>
          <w:color w:val="000"/>
          <w:sz w:val="28"/>
          <w:szCs w:val="28"/>
        </w:rPr>
        <w:t xml:space="preserve">　　一是进一步提高学习质量，不断改善知识结构。学习是人生一个永恒的主题。首先要继续加强政策理论学习。要本着“干什么，学什么，缺什么，学什么”的原则，切实加强理论学习，并把学到的理论知识用于指导自己的工作实践;其次要不断加强业务知识和现代科学文化知识的学习，掌握胜任本职工作需要的业务知识和业务技能，不断改进工作手段和工作方式，提高工作质量，增强做好本职工作的实际能力;再次要认真学习党内法规、国家的法律知识，牢固树立党的纪律观念，严守党的纪律，坚持以党的纪律规范自己的言行，按照党的制度和规定办理事情，做到违反党的纪律的事坚决不做、违反党的纪律的话坚决不说;做到讲真话，办实事，言行一致，表里如一。</w:t>
      </w:r>
    </w:p>
    <w:p>
      <w:pPr>
        <w:ind w:left="0" w:right="0" w:firstLine="560"/>
        <w:spacing w:before="450" w:after="450" w:line="312" w:lineRule="auto"/>
      </w:pPr>
      <w:r>
        <w:rPr>
          <w:rFonts w:ascii="宋体" w:hAnsi="宋体" w:eastAsia="宋体" w:cs="宋体"/>
          <w:color w:val="000"/>
          <w:sz w:val="28"/>
          <w:szCs w:val="28"/>
        </w:rPr>
        <w:t xml:space="preserve">　　二是进一步改进工作作风，不断提高能力素质。毛泽东同志讲过：世界上怕就怕“认真”二字，共产党就最讲认真。这就是说只要我们认认真真做事就没有做不好的事。对自己干的每一件事都要认真对待，克服差不多、基本上、马虎大意的思想。只有认真对待，才能在一点一滴中提高能力，增强才干。一方面要勤学苦练。舍得花力气，不怕吃苦，只有做到这一点，本事才会提高，工作才会出精品。另一方面要善于总结，在学习实践中不断积累沉淀，积极思索，总结提高，才能有新的进步。第三要坚持工作高标准。努力做到出主意深思熟虑，办事情滴水不漏，平时要多学、多想、多干、多总结，从而不断提高履行职责的能力。同时，在以后的工作中，还应谦虚谨慎，戒骄戒燥，积极探索，勇于实践。做到稳得住心神，耐得住性子，吃得了苦头，培养扎实细致的工作作风。创造性地开展工作。</w:t>
      </w:r>
    </w:p>
    <w:p>
      <w:pPr>
        <w:ind w:left="0" w:right="0" w:firstLine="560"/>
        <w:spacing w:before="450" w:after="450" w:line="312" w:lineRule="auto"/>
      </w:pPr>
      <w:r>
        <w:rPr>
          <w:rFonts w:ascii="宋体" w:hAnsi="宋体" w:eastAsia="宋体" w:cs="宋体"/>
          <w:color w:val="000"/>
          <w:sz w:val="28"/>
          <w:szCs w:val="28"/>
        </w:rPr>
        <w:t xml:space="preserve">　　三是进一步强化奉献和进取精神，创造性地开展工作。一是要有责任意识。能否完成好份内的工作、领导交给的任务，很重要一点是责任心问题。责任心强，工作标准高，完成任务就好。因此，必须牢记自己肩负的责任，自觉做到重事业、淡名利，以强烈的事业心、责任感，兢兢业业做好本职工作，完成份内各项任务。二要勤于干事，要把领导交给的任务看成是领导对自己的信任和能力素质的认可。要经常想一想自己的素质是否达到了岗位的要求，心思是否都用在了工作上，要谨记“得过且过不会好过，误事漏事要出事”的警示。三要树立雷厉风行的作风，努力做到?五个不让，即：不让事情在自己手里延误，不让工作在自己手里中断，不让文件在自己手里积压，不让差错在自己手里出现，不让食品药品监管执法队伍的良好形象在自己身上受到损害。</w:t>
      </w:r>
    </w:p>
    <w:p>
      <w:pPr>
        <w:ind w:left="0" w:right="0" w:firstLine="560"/>
        <w:spacing w:before="450" w:after="450" w:line="312" w:lineRule="auto"/>
      </w:pPr>
      <w:r>
        <w:rPr>
          <w:rFonts w:ascii="宋体" w:hAnsi="宋体" w:eastAsia="宋体" w:cs="宋体"/>
          <w:color w:val="000"/>
          <w:sz w:val="28"/>
          <w:szCs w:val="28"/>
        </w:rPr>
        <w:t xml:space="preserve">　　以上是我的剖析，不妥之处，还请领导和同志们批评指正。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2025-07-13T00:06:54+08:00</dcterms:created>
  <dcterms:modified xsi:type="dcterms:W3CDTF">2025-07-13T00:06:54+08:00</dcterms:modified>
</cp:coreProperties>
</file>

<file path=docProps/custom.xml><?xml version="1.0" encoding="utf-8"?>
<Properties xmlns="http://schemas.openxmlformats.org/officeDocument/2006/custom-properties" xmlns:vt="http://schemas.openxmlformats.org/officeDocument/2006/docPropsVTypes"/>
</file>