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财政人员即兴演讲稿例文</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560"/>
        <w:spacing w:before="450" w:after="450" w:line="312" w:lineRule="auto"/>
      </w:pPr>
      <w:r>
        <w:rPr>
          <w:rFonts w:ascii="宋体" w:hAnsi="宋体" w:eastAsia="宋体" w:cs="宋体"/>
          <w:color w:val="000"/>
          <w:sz w:val="28"/>
          <w:szCs w:val="28"/>
        </w:rPr>
        <w:t xml:space="preserve">记得劳动模范许振超同志说过这样一句话一代人要有一代人的作为，一代人要有一代人的贡献。当不了科学家，也要争当一名优秀工人。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2025-08-10T23:41:04+08:00</dcterms:created>
  <dcterms:modified xsi:type="dcterms:W3CDTF">2025-08-10T23:41:04+08:00</dcterms:modified>
</cp:coreProperties>
</file>

<file path=docProps/custom.xml><?xml version="1.0" encoding="utf-8"?>
<Properties xmlns="http://schemas.openxmlformats.org/officeDocument/2006/custom-properties" xmlns:vt="http://schemas.openxmlformats.org/officeDocument/2006/docPropsVTypes"/>
</file>