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讨论政府报告发言材料范文(通用8篇)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人代会分组讨论发言稿听了XX市长所作的政府工作报告,倍受鼓舞,深受启发。以下是小编整理的讨论政府报告发言材料范文(通用8篇)，欢迎阅读与收藏。讨论政府报告发言材料1　　今天上午，我认真聆听了市长作的政府工作报告，我认为《政府工作报告》内容具...</w:t>
      </w:r>
    </w:p>
    <w:p>
      <w:pPr>
        <w:ind w:left="0" w:right="0" w:firstLine="560"/>
        <w:spacing w:before="450" w:after="450" w:line="312" w:lineRule="auto"/>
      </w:pPr>
      <w:r>
        <w:rPr>
          <w:rFonts w:ascii="宋体" w:hAnsi="宋体" w:eastAsia="宋体" w:cs="宋体"/>
          <w:color w:val="000"/>
          <w:sz w:val="28"/>
          <w:szCs w:val="28"/>
        </w:rPr>
        <w:t xml:space="preserve">人代会分组讨论发言稿听了XX市长所作的政府工作报告,倍受鼓舞,深受启发。以下是小编整理的讨论政府报告发言材料范文(通用8篇)，欢迎阅读与收藏。[_TAG_h2]讨论政府报告发言材料1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讨论政府报告发言材料2</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讨论政府报告发言材料3</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讨论政府报告发言材料4</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讨论政府报告发言材料5</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讨论政府报告发言材料6</w:t>
      </w:r>
    </w:p>
    <w:p>
      <w:pPr>
        <w:ind w:left="0" w:right="0" w:firstLine="560"/>
        <w:spacing w:before="450" w:after="450" w:line="312" w:lineRule="auto"/>
      </w:pPr>
      <w:r>
        <w:rPr>
          <w:rFonts w:ascii="宋体" w:hAnsi="宋体" w:eastAsia="宋体" w:cs="宋体"/>
          <w:color w:val="000"/>
          <w:sz w:val="28"/>
          <w:szCs w:val="28"/>
        </w:rPr>
        <w:t xml:space="preserve">　　赵志刚：《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张世俊：《政府工作报告》认真总结成绩的同时，紧紧把握时代脉搏，客观分析酒泉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张鸿：《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王永宏：《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讨论政府报告发言材料7</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讨论政府报告发言材料8</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2025-06-21T04:33:23+08:00</dcterms:created>
  <dcterms:modified xsi:type="dcterms:W3CDTF">2025-06-21T04:33:23+08:00</dcterms:modified>
</cp:coreProperties>
</file>

<file path=docProps/custom.xml><?xml version="1.0" encoding="utf-8"?>
<Properties xmlns="http://schemas.openxmlformats.org/officeDocument/2006/custom-properties" xmlns:vt="http://schemas.openxmlformats.org/officeDocument/2006/docPropsVTypes"/>
</file>