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202_年在全面从严治党暨警示教育大会上的讲话范文(精选6篇)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&amp;ldquo以案例推动改革&amp;rdquo入选中央纪委新闻传播中心、国家监察委员会联合国家语言资源监测研究中心发布的20_年十大反腐热点词汇。 以下是为大家整理的关于20_年在全面从严治党暨警示教育大会上的讲话的文章6篇 ,欢迎品鉴！第1篇: ...</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&amp;ldquo以案例推动改革&amp;rdquo入选中央纪委新闻传播中心、国家监察委员会联合国家语言资源监测研究中心发布的20_年十大反腐热点词汇。 以下是为大家整理的关于20_年在全面从严治党暨警示教育大会上的讲话的文章6篇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地区以案促改警示教育大会，这既是纵深推进全面从严治党，贯彻自治区党委关于以案促改相关决策部署采取的有力举措，也是用身边事教育身边人、对发现的典型案例进行深入反思整改的一次警示教育，更是确保以案促改工作持续深入开展、落到实处的一次再强调、再动员。一会儿，纪委XXX书记还将结合近段时间XX地区以案促改工作，对近期发生在XX区的相关典型案例进行通报解读。下面，围绕扎实推进以案促改，进一步改进工作作风、严肃纪律规矩，我讲几点意见：</w:t>
      </w:r>
    </w:p>
    <w:p>
      <w:pPr>
        <w:ind w:left="0" w:right="0" w:firstLine="560"/>
        <w:spacing w:before="450" w:after="450" w:line="312" w:lineRule="auto"/>
      </w:pPr>
      <w:r>
        <w:rPr>
          <w:rFonts w:ascii="宋体" w:hAnsi="宋体" w:eastAsia="宋体" w:cs="宋体"/>
          <w:color w:val="000"/>
          <w:sz w:val="28"/>
          <w:szCs w:val="28"/>
        </w:rPr>
        <w:t xml:space="preserve">　　&gt;一、提高站位，保持警醒，充分认识开展以案促改工作的重要意义。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深入推进全面从严治党，严肃查处群众身边的腐败问题和不正之风，重拳出击惩治违纪违法问题，群众反映的强烈问题得到进一步解决。在年初召开的十九届中央纪委五次全会上，习近平总书记再次深刻阐述了全面从严治党的必要性、紧迫性，明确了新时期、新形势下党风廉政建设和反腐败工作的目标方向和指导遵循。XXX书记在自治区十届纪委七次全会上强调，要坚定不移推进全面从严治党，深入开展“以案促改治理年”活动，有效防范新的腐败风险。XXX市委对以案促改工作高度重视，几次召开会议、下达文件进行部署安排，并对全市开展了专项督导工作，进一步为我们找深了问题、压实了责任、明确了任务。对此，大家务必要提高政治站位，切实把思想和行动统一到中央精神和部署上来，认真围绕自治区和XX市委有关要求，深刻认识到开展以案促改工作，是落实中央精神，全面从严治党的必然要求；是自治区、XXX两级党委坚决贯彻党中央决定，周密部署开展的一项十分重要的政治任务；是应对正风反腐新形势、坚决遏制腐败蔓延势头的有力抓手；是优化政治生态，推动XX地区事业发展的重要保障。做到严格按照以案促改各项工作要求，通过典型案例解读，在以案示警中“严规矩”，在以案为戒中“正风气”，在以案促改中“净生态”，不断前移反腐关口，教育引导广大党员干部心有所畏、言有所戒、行有所止，切实把纪律挺起来，规矩立起来，促进党风政风不断好转。同时，还要通过深入剖析典型案例，研究案发规律，找准管理盲区和制度漏洞，有效解决老问题，防范新问题，真正把标本兼治落到实处，努力构建形成不能腐、不想腐、不敢腐的有效机制，为净化政治生态、优化发展环境、社会和谐稳定提供坚强保障。</w:t>
      </w:r>
    </w:p>
    <w:p>
      <w:pPr>
        <w:ind w:left="0" w:right="0" w:firstLine="560"/>
        <w:spacing w:before="450" w:after="450" w:line="312" w:lineRule="auto"/>
      </w:pPr>
      <w:r>
        <w:rPr>
          <w:rFonts w:ascii="宋体" w:hAnsi="宋体" w:eastAsia="宋体" w:cs="宋体"/>
          <w:color w:val="000"/>
          <w:sz w:val="28"/>
          <w:szCs w:val="28"/>
        </w:rPr>
        <w:t xml:space="preserve">　　&gt;二、摆正思想、警钟长鸣，坚定不移把纪律规矩挺在前面</w:t>
      </w:r>
    </w:p>
    <w:p>
      <w:pPr>
        <w:ind w:left="0" w:right="0" w:firstLine="560"/>
        <w:spacing w:before="450" w:after="450" w:line="312" w:lineRule="auto"/>
      </w:pPr>
      <w:r>
        <w:rPr>
          <w:rFonts w:ascii="宋体" w:hAnsi="宋体" w:eastAsia="宋体" w:cs="宋体"/>
          <w:color w:val="000"/>
          <w:sz w:val="28"/>
          <w:szCs w:val="28"/>
        </w:rPr>
        <w:t xml:space="preserve">　　近几年来，XX地区经历了自治区巡视整改，XX市党委一轮巡察整改，以及多次内部外部审计和上级本级纪律检查监督的洗礼，结合中央要求认真开展了“党的群众路线教育实践活动”“两学一做”学习教育，“不忘初心、牢记使命”主题教育和党史学习教育等多轮教育提升实践工程。XX地区整体政治生态持续好转，工作作风不断改善，广大党员干部政治能力、工作能力、理论水平都得到明显提升，廉洁勤勉干事，忠诚干净担当的良好局面初步形成。但也要看到，当前违规违纪现象仍没能彻底根除，搞形式主义、官僚主义，不守纪律不讲规矩等情况仍时有发生，还需要以典型案例作为反面教材，汲取教训、警钟长鸣、举一反三，进一步擦亮党性原则，保持清醒头脑，促进作风形象持续好转。</w:t>
      </w:r>
    </w:p>
    <w:p>
      <w:pPr>
        <w:ind w:left="0" w:right="0" w:firstLine="560"/>
        <w:spacing w:before="450" w:after="450" w:line="312" w:lineRule="auto"/>
      </w:pPr>
      <w:r>
        <w:rPr>
          <w:rFonts w:ascii="宋体" w:hAnsi="宋体" w:eastAsia="宋体" w:cs="宋体"/>
          <w:color w:val="000"/>
          <w:sz w:val="28"/>
          <w:szCs w:val="28"/>
        </w:rPr>
        <w:t xml:space="preserve">　　一是必须始终把讲政治放在首位。我们每次召开会议，总是要第一位提讲政治这件事。这既是反复重申中央对党员干部的首要要求，也是因为我们有些党员干部在实践中政治意识不够，政治观念不强，在当前全面从严治党力度如此之大，全党上下抓反腐抓作风强监督如此之严的形势下，还依然我行我素、忽视原则。在这里我要郑重提醒大家，不讲政治的惯性很可怕，漠视纪律的思想很危险！不要因为一时糊涂败坏了个人声誉，影响了XX地区形象。想事情、做事情之前，要算好政治账、长远账，把思想之舵把稳把正，时刻保持共产党人政治本色。</w:t>
      </w:r>
    </w:p>
    <w:p>
      <w:pPr>
        <w:ind w:left="0" w:right="0" w:firstLine="560"/>
        <w:spacing w:before="450" w:after="450" w:line="312" w:lineRule="auto"/>
      </w:pPr>
      <w:r>
        <w:rPr>
          <w:rFonts w:ascii="宋体" w:hAnsi="宋体" w:eastAsia="宋体" w:cs="宋体"/>
          <w:color w:val="000"/>
          <w:sz w:val="28"/>
          <w:szCs w:val="28"/>
        </w:rPr>
        <w:t xml:space="preserve">　　二是必须始终把纪律规矩挺在前面。要充分认识到纪律规矩既是高压线，也是护身符。开展这次警示教育，就是要让大家看到：案例就在眼前，隐患就在身边。以典型案例为警示，提醒大家时刻绷紧拒腐防变这根“弦”，不越纪律规矩这条“线”，万万不能再把纪律当成“稻草人”，让制度成为“空摆设”。一定要心中有敬畏，行事有约束，真正做到执行纪律无条件，遵守规矩不含糊，守住底线不逾越，遇到红线不触碰，不要为蝇头小利出卖了党性原则。要在加强自身修养上多积尺寸之功，管住小事小节，做到严以修身、防微杜渐，不断增强自身的政治定力、纪律定力、道德定力以及防腐反腐定力，确保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必须始终把自己置身于监督之下。没有监督的权力必然导致腐败，监督是对干部的约束，更是对干部的保护和关爱。我们要正确对待监督，自觉接受监督，这里的监督既有上级党组织的监督，也有我们单位、部门班子之间的同级监督，以及来自人民群众的监督。大家要养成在监督和约束之下用权、工作的习惯，让党内监督没有禁区、没有例外，使积极开展监督、主动接受监督成为XX地区各级党组织和党员干部的自觉行动，确保党规党纪、XX地区各项工作制度有效执行。</w:t>
      </w:r>
    </w:p>
    <w:p>
      <w:pPr>
        <w:ind w:left="0" w:right="0" w:firstLine="560"/>
        <w:spacing w:before="450" w:after="450" w:line="312" w:lineRule="auto"/>
      </w:pPr>
      <w:r>
        <w:rPr>
          <w:rFonts w:ascii="宋体" w:hAnsi="宋体" w:eastAsia="宋体" w:cs="宋体"/>
          <w:color w:val="000"/>
          <w:sz w:val="28"/>
          <w:szCs w:val="28"/>
        </w:rPr>
        <w:t xml:space="preserve">　　&gt;三、明确目标，把握关键，扎实推动以案促改任务落细落实</w:t>
      </w:r>
    </w:p>
    <w:p>
      <w:pPr>
        <w:ind w:left="0" w:right="0" w:firstLine="560"/>
        <w:spacing w:before="450" w:after="450" w:line="312" w:lineRule="auto"/>
      </w:pPr>
      <w:r>
        <w:rPr>
          <w:rFonts w:ascii="宋体" w:hAnsi="宋体" w:eastAsia="宋体" w:cs="宋体"/>
          <w:color w:val="000"/>
          <w:sz w:val="28"/>
          <w:szCs w:val="28"/>
        </w:rPr>
        <w:t xml:space="preserve">　　发现问题是基础，解决问题才是目的。XX地区各级党组织和广大党员干部要坚持问题导向，瞄准问题短板，做到落实责任不松劲、整改问题不懈怠、咬定目标不放松，以开展以案促改工作为契机，把干净和担当、勤政和廉政统一起来，让“严”的标准、“实”的作风贯穿到以案促改工作全过程。</w:t>
      </w:r>
    </w:p>
    <w:p>
      <w:pPr>
        <w:ind w:left="0" w:right="0" w:firstLine="560"/>
        <w:spacing w:before="450" w:after="450" w:line="312" w:lineRule="auto"/>
      </w:pPr>
      <w:r>
        <w:rPr>
          <w:rFonts w:ascii="宋体" w:hAnsi="宋体" w:eastAsia="宋体" w:cs="宋体"/>
          <w:color w:val="000"/>
          <w:sz w:val="28"/>
          <w:szCs w:val="28"/>
        </w:rPr>
        <w:t xml:space="preserve">　　一要压实责任，强化“严”的意识。要结合前期以案促改工作推进情况，对各自承担的整改任务和整改措施做到再分解、再细化。各基层党组织是以案促改工作的实施主体，单位主要领导是第一责任人，要靠前指挥、带头整改，切实负起责任；各部门是推进以案促改工作的关键环节，要主动参与、做好各自职权范围内的以案促改工作。纪检监察部门要履行好监督责任，切实按照上级各项要求严格监督，抓好工作落实。</w:t>
      </w:r>
    </w:p>
    <w:p>
      <w:pPr>
        <w:ind w:left="0" w:right="0" w:firstLine="560"/>
        <w:spacing w:before="450" w:after="450" w:line="312" w:lineRule="auto"/>
      </w:pPr>
      <w:r>
        <w:rPr>
          <w:rFonts w:ascii="宋体" w:hAnsi="宋体" w:eastAsia="宋体" w:cs="宋体"/>
          <w:color w:val="000"/>
          <w:sz w:val="28"/>
          <w:szCs w:val="28"/>
        </w:rPr>
        <w:t xml:space="preserve">　　二要聚焦问题，把握“严”的要求。要按照XX市委以案促改实施办法，围绕九方面重点整治任务以及XX区发现的典型案例，以案促改、借案促改、反复筛查、举一反三，进一步查找选人用人、官商勾结、车辆使用、项目审批、工程建设等方面是否存在类似优亲厚友、虚报冒领等问题。要瞄准案件易发多发的关键岗位、关键环节，深挖问题根源，确保问题查深查透、原因找准找实，真正把这次以案促改成效，转化为增强责任意识、纪律意识、担当意识的强大动力。</w:t>
      </w:r>
    </w:p>
    <w:p>
      <w:pPr>
        <w:ind w:left="0" w:right="0" w:firstLine="560"/>
        <w:spacing w:before="450" w:after="450" w:line="312" w:lineRule="auto"/>
      </w:pPr>
      <w:r>
        <w:rPr>
          <w:rFonts w:ascii="宋体" w:hAnsi="宋体" w:eastAsia="宋体" w:cs="宋体"/>
          <w:color w:val="000"/>
          <w:sz w:val="28"/>
          <w:szCs w:val="28"/>
        </w:rPr>
        <w:t xml:space="preserve">　　三要强化举措，用好“严”的手段。以案促改，关键在改，要以落实自治区巡视整改和去年XX市委巡察整改任务的态度和决心，来对待以案促改工作，继续实行挂图作战、对账销号、跟踪问效等有力举措，对涉及的整改任务和整改措施列出问题清单、责任清单、任务清单，建立整改工作台账，确保严格时限、明确标准、责任到人，坚决做到问题不见底不放过、解决不彻底不松手、整改不到位不罢休。同时，还要结合当前XX改革攻坚行动，进一步把制度缺失完善，把管理短板补齐。</w:t>
      </w:r>
    </w:p>
    <w:p>
      <w:pPr>
        <w:ind w:left="0" w:right="0" w:firstLine="560"/>
        <w:spacing w:before="450" w:after="450" w:line="312" w:lineRule="auto"/>
      </w:pPr>
      <w:r>
        <w:rPr>
          <w:rFonts w:ascii="宋体" w:hAnsi="宋体" w:eastAsia="宋体" w:cs="宋体"/>
          <w:color w:val="000"/>
          <w:sz w:val="28"/>
          <w:szCs w:val="28"/>
        </w:rPr>
        <w:t xml:space="preserve">　　四要以督促改，保持“严”的态势。充分发挥纪检监察部门在保障执行、促进发展过程中监督的再监督作用。一方面要通过以案倒查、跟踪预防，扩大执纪监督后续效果，扎实做好查办案件“后半篇文章”，坚决防范和处置违反中央八项规定及其实施细则精神，形式主义、官僚主义和隐形变异“四风”问题；另一方面，要通过教育整改，进一步净化政治生态，优化干事创业发展环境，防止同类违纪违法案件重复发生，推以案促改工作成效更好服务于XX高质量发展大局。</w:t>
      </w:r>
    </w:p>
    <w:p>
      <w:pPr>
        <w:ind w:left="0" w:right="0" w:firstLine="560"/>
        <w:spacing w:before="450" w:after="450" w:line="312" w:lineRule="auto"/>
      </w:pPr>
      <w:r>
        <w:rPr>
          <w:rFonts w:ascii="宋体" w:hAnsi="宋体" w:eastAsia="宋体" w:cs="宋体"/>
          <w:color w:val="000"/>
          <w:sz w:val="28"/>
          <w:szCs w:val="28"/>
        </w:rPr>
        <w:t xml:space="preserve">　　同志们，开展以案促改警示教育，大力整治歪风邪气，根本目的还是教育引导XX地区广大党员干部强化担当、清廉作为。当前，全年时间已过大半，各项工作即将面临考核收尾。特别是今年是“十四五”开局之年，是XX地区迈进新征程的奠基之年，更加需要我们把忠诚干净担当体现在坚决贯彻党中央决策部署上，体现在履职尽责做好本职工作上，体现在日常言行上。切实把“以案促改”工作与优化营商环境、加快项目推进、强化生态环境治理等具体实践结合起来，与推进XX体制改革和当前办好民生实事联动起来，以永远在路上的坚韧和执着，压紧压实管党治党责任，持之以恒把全面从严治党引向深入，为全面完成年度各项目标任务，奋力实现“十四五”首个开门红奠定坚实的作风保障和政治基础。</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xxxxx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以案促改工作要求，报经市纪委监委同意，今天我们召开XXX市财政局以案促改专题警示教育工作会议，主要任务是通报剖析省环保厅原巡视员马新春典型案例，以案为鉴、以案促教、以案明纪。刚才，市纪委监委张琰同志通报传达了马新春案件情况，秦君同志宣读了《XXX市财政局开展议案促改专项工作方案》，非税办、科研所有关同志作为重点科室代表分别作了表态发言。希望同志们对照马新春典型案例，举一反三、深刻剖析，认真反思、引以为戒。下面，我结合自己的所学所思，以及本次专项警示教育主题，给同志们上一次廉政党课，分享三点意见：</w:t>
      </w:r>
    </w:p>
    <w:p>
      <w:pPr>
        <w:ind w:left="0" w:right="0" w:firstLine="560"/>
        <w:spacing w:before="450" w:after="450" w:line="312" w:lineRule="auto"/>
      </w:pPr>
      <w:r>
        <w:rPr>
          <w:rFonts w:ascii="宋体" w:hAnsi="宋体" w:eastAsia="宋体" w:cs="宋体"/>
          <w:color w:val="000"/>
          <w:sz w:val="28"/>
          <w:szCs w:val="28"/>
        </w:rPr>
        <w:t xml:space="preserve">　&gt;　一、要以案为鉴，在深刻汲取经验教训上提升政治站位</w:t>
      </w:r>
    </w:p>
    <w:p>
      <w:pPr>
        <w:ind w:left="0" w:right="0" w:firstLine="560"/>
        <w:spacing w:before="450" w:after="450" w:line="312" w:lineRule="auto"/>
      </w:pPr>
      <w:r>
        <w:rPr>
          <w:rFonts w:ascii="宋体" w:hAnsi="宋体" w:eastAsia="宋体" w:cs="宋体"/>
          <w:color w:val="000"/>
          <w:sz w:val="28"/>
          <w:szCs w:val="28"/>
        </w:rPr>
        <w:t xml:space="preserve">　　以案促改是落实习近平总书记关于“推进全面从严治党，必须标本兼治、不断以治标促进治本”的创新举措，是落实巡视整改、加强党的建设的有效抓手，对于净化政治生态、增强“四个意识”具有十分重要的意义。今天，我们专题召开以案促改警示教育大会，既是深入推进以案促改制度化常态化、加强财政干部廉政教育的直接体现，也是贯彻全面从严治党要求、落实党风廉政建设主体责任的一项关键举措。近年来，财政系统发生了从部级干部到基层科员的腐败案件，令人震撼、发人深省。财政局党组围绕这些案件，结合省委巡视整改，多次召开党组(扩大)会议和专题会议，集中学习市委、市纪委以案促改重要文件和典型案例通报，编发了《财政领域以案促改典型案例汇编》，从近年来全市财政系统发生的10个典型案例入手，深入剖析原因、教训警示，用财政事教育财政人、用身边事教育身边人，取得了积极成效。我们通过分析查摆问题，研究案发规律，梳理总结了财政案件暴露的四个特点：一是受“钱”诱惑，理想信念失守;二是掌握资金项目审批分配权，容易受到围猎;三是熟悉资金政策制度，规避监管作案;四是重点岗位、重点领域、重点事项，案件易发多发等。这些问题和特点，都要求财政部门必须深化以案促改，举一反三、引为镜鉴。</w:t>
      </w:r>
    </w:p>
    <w:p>
      <w:pPr>
        <w:ind w:left="0" w:right="0" w:firstLine="560"/>
        <w:spacing w:before="450" w:after="450" w:line="312" w:lineRule="auto"/>
      </w:pPr>
      <w:r>
        <w:rPr>
          <w:rFonts w:ascii="宋体" w:hAnsi="宋体" w:eastAsia="宋体" w:cs="宋体"/>
          <w:color w:val="000"/>
          <w:sz w:val="28"/>
          <w:szCs w:val="28"/>
        </w:rPr>
        <w:t xml:space="preserve">　　通过分析研究，我们感到，财政系统面临的风险挑战和反腐压力依然严峻复杂。一方面，近年来，我市财政收支规模持续快速增长，收入每年跃上一个十亿元台阶，支出每年跃上一个百亿元台阶，不断扩大的资金规模与现有管理方式已不相匹配。另一方面，十八大以来，全市财政系统共有80多人受到党政纪处分，其中数10人被追究刑事责任，既有原市财政局主要负责同志，又有个别县财政局主要负责同志。我们深深感到，深入开展以案促改，用财政事教育财政人、用身边事教育身边人，不仅十分必要，而且非常迫切。全体财政党员干部务必要提升政治站位，深化认识，扛起责任，勇于担当，牢固树立抓好党风廉政建设和行业作风建设是本职、不抓是严重失职、抓不好是不称职的意识，切实担负起各自层面的主体责任。要严格按照市委、市纪委的有关部署，深入推进以案促改制度化、常态化，切实把党规党纪作为行为底线和刚性约束，坚持以案促教、以教促改、以改促建、以建促治，着力营造风清气正的干事创业环境，推动财政形象不断向上向好，确保财政资金和财政干部双安全。</w:t>
      </w:r>
    </w:p>
    <w:p>
      <w:pPr>
        <w:ind w:left="0" w:right="0" w:firstLine="560"/>
        <w:spacing w:before="450" w:after="450" w:line="312" w:lineRule="auto"/>
      </w:pPr>
      <w:r>
        <w:rPr>
          <w:rFonts w:ascii="宋体" w:hAnsi="宋体" w:eastAsia="宋体" w:cs="宋体"/>
          <w:color w:val="000"/>
          <w:sz w:val="28"/>
          <w:szCs w:val="28"/>
        </w:rPr>
        <w:t xml:space="preserve">　&gt;　二、要抓住关键，准确把握以案促改工作重点</w:t>
      </w:r>
    </w:p>
    <w:p>
      <w:pPr>
        <w:ind w:left="0" w:right="0" w:firstLine="560"/>
        <w:spacing w:before="450" w:after="450" w:line="312" w:lineRule="auto"/>
      </w:pPr>
      <w:r>
        <w:rPr>
          <w:rFonts w:ascii="宋体" w:hAnsi="宋体" w:eastAsia="宋体" w:cs="宋体"/>
          <w:color w:val="000"/>
          <w:sz w:val="28"/>
          <w:szCs w:val="28"/>
        </w:rPr>
        <w:t xml:space="preserve">　　开展案件剖析、推进以案促改工作既是一项十分重要的创新性工作，也是一项任重道远的常态化工作。各科室(单位)要站在政治和全局的高度，着力在案发原因剖析、重点领域防控、关键环节预防上下功夫，抓住重点关键，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　　(一)要突出剖析整改。发现问题是解决问题的前提，做好以案促改工作，基础是深刻剖析案件，研究案发规律，深挖问题根源。按照市纪委监委要求，要以马新春典型案件为重点，深刻剖析案件发生的深层次原因，深挖案件反映出的警示教育、监督制约、体制机制等方面的问题，并对照问题查摆自身，做到“三查三思三自觉”。一是查审批理念是否正确，思审批为了谁，自觉把为民理财的理念贯穿始终。我们党的根本宗旨是全心全意为人民服务，但马新春却背弃了这个宗旨，他不是把心思放在谋划发展上，把精力用在为人民工作上，而是打自己的小算盘，利用自己手中的审批权，谋取个人私利。做好财政工作，必须以此为鉴，树牢为民理财的观念，特别是在当前财力有限、而各方面支出需求很高的情况下，什么事应当办、什么事不能办、什么事是当务之急、什么事应当暂缓，我们在想问题、办事情、作决策时，要自觉站在群众的立场上，努力做到谋划思路向群众问计，查找问题听群众意见，改进措施向群众请教，工作成效由群众评判。二是查审批流程是否规范，思应如何审批，自觉把优化流程、提高效率作为努力方向。对市直单位反映的资金支出申请和报告，也要在充分论证的基础上，从实际支出需要和财力水平出发，科学合理地提出意见，而不是迎合单位或故意为难单位。同时，要注重优化资金审核拨付流程，提高拨付效率，在合理合规、手续完备的情况下，要主动办、尽早办，不断提高资金支出效率。三是查自由裁量权是否过大，思审批权如何不被滥用，自觉把公平公正、公开透明作为基本原则。要认识到权力是把“双刃剑”，既可以用来为人民群众服务，也可能变成谋取私利的工具;既可以促使人奋发向上，也可以诱使人腐化堕落。因此，对权力必须要有敬畏之心，要视权为公器，不可放纵放任，有恃无恐。在资金审核、分配、拨付过程中，要严格按照有关规定执行，严禁通过手中的权力违法寻租、吃拿卡要，严禁随意更改资金用途、截留、挪用、私分，严禁搞亲疏远近、凭个人喜好随意分配，把公平公正、公开透明作为资金审批的基本原则。</w:t>
      </w:r>
    </w:p>
    <w:p>
      <w:pPr>
        <w:ind w:left="0" w:right="0" w:firstLine="560"/>
        <w:spacing w:before="450" w:after="450" w:line="312" w:lineRule="auto"/>
      </w:pPr>
      <w:r>
        <w:rPr>
          <w:rFonts w:ascii="宋体" w:hAnsi="宋体" w:eastAsia="宋体" w:cs="宋体"/>
          <w:color w:val="000"/>
          <w:sz w:val="28"/>
          <w:szCs w:val="28"/>
        </w:rPr>
        <w:t xml:space="preserve">　　根据对照查摆情况，局领导班子要集中召开一次专题民主生活会，列示问题清单，制定整改方案，建立整改台账。重点岗位人员要认真撰写查摆材料，对照典型案例，查摆自身问题，认真剖析整改，切实做到通过案件剖析、对照查摆、举一反三，达到以查促教、以查促建、以查促管的目的。</w:t>
      </w:r>
    </w:p>
    <w:p>
      <w:pPr>
        <w:ind w:left="0" w:right="0" w:firstLine="560"/>
        <w:spacing w:before="450" w:after="450" w:line="312" w:lineRule="auto"/>
      </w:pPr>
      <w:r>
        <w:rPr>
          <w:rFonts w:ascii="宋体" w:hAnsi="宋体" w:eastAsia="宋体" w:cs="宋体"/>
          <w:color w:val="000"/>
          <w:sz w:val="28"/>
          <w:szCs w:val="28"/>
        </w:rPr>
        <w:t xml:space="preserve">　　(二)要紧盯重点目标。要把握重点人员、重点岗位和重点问题，紧抓不放，务求实效。紧盯关键少数，就是要加强对财政党员领导干部的教育管理监督，对涉及违反政治纪律和政治规矩、“三重一大”决策执行中的问题，要及早发现、及早提醒、及早预防。紧盯突出问题，就是对人民群众反映强烈、不作为、乱作为、“四风”等突出问题深入剖析原因，完善规章制度，杜绝以权谋私。紧盯关键岗位，就是通过剖析个案，倒查重点领域和重点科室，围绕资金分配、审核拨付、资金监管等重点环节，编制权力运行流程图，及时公开公示，规范权力运行，强化监督制约，确保权力在阳光下运行。</w:t>
      </w:r>
    </w:p>
    <w:p>
      <w:pPr>
        <w:ind w:left="0" w:right="0" w:firstLine="560"/>
        <w:spacing w:before="450" w:after="450" w:line="312" w:lineRule="auto"/>
      </w:pPr>
      <w:r>
        <w:rPr>
          <w:rFonts w:ascii="宋体" w:hAnsi="宋体" w:eastAsia="宋体" w:cs="宋体"/>
          <w:color w:val="000"/>
          <w:sz w:val="28"/>
          <w:szCs w:val="28"/>
        </w:rPr>
        <w:t xml:space="preserve">　　(三)要把握重点环节。一是事前抓教育预防。重点要用好“四种形态”、前移反腐关口，抓好警示教育，充分利用反面典型，用身边事教育身边人，通过拔“烂树”，教育引导财政党员干部吸取教训、引以为戒、警钟长鸣，强化对党纪国法的敬畏意识，不断筑牢党员干部拒腐防变的思想道德防线。二是事发抓惩治警示。惩治是最有效的预防，惩治和预防相辅相成、融会贯通，标本兼治绝不意味着惩治的放松，只有惩治有力，预防才能更加有效。支持纪检监察部门加大监督执纪问责力度，加强与执纪执法机关的协调配合，保持高压态势，对顶风违纪行为和群众反映强烈的突出问题，对有令不行、有禁不止的行为，要发现一起、坚决查处一起，绝不姑息、绝不手软。三是事后抓整章建制。我们要通过深入剖析系统内的典型案件，研究案发规律，找准制度漏洞，努力构建不敢腐、不能腐、不想腐的有效机制。针对典型案件暴露出来的问题，把握财政特点规律，围绕授权、用权、制权等环节，查漏补缺，有针对性地建章立制，完善内部控制机制，遵循权责一致、有效制衡、分事行权、分岗设权、分级授权的原则，重点聚焦预算编制、预算执行、预算绩效等重点环节，尽快完善事前防范、事中控制、事后监督和纠正的风险防控机制，提高以案促改工作的精准度，用制度规范和约束权力运行，管好、管住钱袋子，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&gt;　　三、要强化责任，以“四抓”确保以案促改取得实效</w:t>
      </w:r>
    </w:p>
    <w:p>
      <w:pPr>
        <w:ind w:left="0" w:right="0" w:firstLine="560"/>
        <w:spacing w:before="450" w:after="450" w:line="312" w:lineRule="auto"/>
      </w:pPr>
      <w:r>
        <w:rPr>
          <w:rFonts w:ascii="宋体" w:hAnsi="宋体" w:eastAsia="宋体" w:cs="宋体"/>
          <w:color w:val="000"/>
          <w:sz w:val="28"/>
          <w:szCs w:val="28"/>
        </w:rPr>
        <w:t xml:space="preserve">　　为加强对此次以案促改专题警示教育的组织领导，局党组专门成立了领导小组，这也是主体责任办公室正式成立来牵头组织的第一次专项活动，要切实谋划好、组织好、推动好、落实好。各科室、单位要严格按照方案要求，做到自我查摆能命中靶心、切中要害，反思剖析能触及实质、触及痛处，整改落实能直达病灶、排毒治病。在具体推进中，重点要做到“四抓”：</w:t>
      </w:r>
    </w:p>
    <w:p>
      <w:pPr>
        <w:ind w:left="0" w:right="0" w:firstLine="560"/>
        <w:spacing w:before="450" w:after="450" w:line="312" w:lineRule="auto"/>
      </w:pPr>
      <w:r>
        <w:rPr>
          <w:rFonts w:ascii="宋体" w:hAnsi="宋体" w:eastAsia="宋体" w:cs="宋体"/>
          <w:color w:val="000"/>
          <w:sz w:val="28"/>
          <w:szCs w:val="28"/>
        </w:rPr>
        <w:t xml:space="preserve">　　一是抓学习提升。是非明于学习，名节源于党性。习近平总书记讲过，在农耕时代，一个人读几年书，就可以用一辈子;在工业经济时代，一个人读十几年书，才够用一辈子;到了知识经济时代，一个人必须学习一辈子，才能跟上时代前进的脚步。因此，我们必须牢固树立终身学习的理念，通过学习来坚定信念、牢记宗旨，通过学习来更新知识、增长才干。要加强党性修养，自觉按照社会主义的道德原则，以及领导干部道德规范进行自我教育、自我改造和自我提高，树立正确的权力观、地位观、利益观，自觉将自己的行为置于纪律的约束之中，使自己的思想、言论和行动符合《党章》和《廉政准则》的要求。同时，又要结合工作需要，坚持干什么学什么，缺什么补什么，有针对性地加强学习，努力成为财政工作的行家里手。</w:t>
      </w:r>
    </w:p>
    <w:p>
      <w:pPr>
        <w:ind w:left="0" w:right="0" w:firstLine="560"/>
        <w:spacing w:before="450" w:after="450" w:line="312" w:lineRule="auto"/>
      </w:pPr>
      <w:r>
        <w:rPr>
          <w:rFonts w:ascii="宋体" w:hAnsi="宋体" w:eastAsia="宋体" w:cs="宋体"/>
          <w:color w:val="000"/>
          <w:sz w:val="28"/>
          <w:szCs w:val="28"/>
        </w:rPr>
        <w:t xml:space="preserve">　　二是抓勤俭节约。艰苦奋斗、勤俭节约是中华民族的传统美德，是我们党密切联系群众、践行初心和使命、推进中国特色社会主义伟大事业的重要法宝。党的十八大以来，习近平总书记多次对艰苦奋斗、勤俭节约作出重要指示，今年全国两会期间，再次强调要用艰苦奋斗、勤俭节俭的思想来指导工作。刘昆部长前几天也发表了专题署名文章，号召财政部门要牢固树立艰苦奋斗勤俭节约的思想，扎实做好财政改革发展各项工作。作为XXX财政干部，更要牢记我们的基本市情，牢固树立过紧日子的思想，在各项工作中都要贯彻勤俭节约的方针，精打细算，严格把关，真正把有限的财力用到“刀刃”上，用到发展经济和改善民生上。要自觉落实中央八项规定，强化预算约束，完善监督机制，把压缩“三公”经费、控制一般性支出等要求落到实处;要深化财政改革，健全国库集中收付、政府采购、投资评审等管理制度，加强财政资金运行全过程的监督，防止挪用、截留、挤占、浪费资金行为，确保资金安全、规范、高效使用。</w:t>
      </w:r>
    </w:p>
    <w:p>
      <w:pPr>
        <w:ind w:left="0" w:right="0" w:firstLine="560"/>
        <w:spacing w:before="450" w:after="450" w:line="312" w:lineRule="auto"/>
      </w:pPr>
      <w:r>
        <w:rPr>
          <w:rFonts w:ascii="宋体" w:hAnsi="宋体" w:eastAsia="宋体" w:cs="宋体"/>
          <w:color w:val="000"/>
          <w:sz w:val="28"/>
          <w:szCs w:val="28"/>
        </w:rPr>
        <w:t xml:space="preserve">　　三是抓作风纪律。作风体现党性，作风关乎形象。财政党员干部一定要强化纪律规矩意识，要改变平日形成的养尊处优的习惯，转变工作作风，树立服务理念，强化服务意识。用好网上审批和电子监察“两大系统”，进一步规范和加强对服务窗口、业务科室的管理，严格落实限时办结制，加大对业务办理和资金拨付逾期情况的通报问责力度。各科室(单位)对前来办事的人员要做到态度热情、说话和气、倾听耐心、解释细致、服务周到，坚决杜绝态度冷淡、说话难听、为难刁难服务对象等衙门习气。要严格落实首问负责、一次性告知、服务承诺、过错追究等制度，让服务对象进得了门，找得对人，办得成事。着力整治和解决个别科室单位中存在“只微笑不办事”“不贪不占也不干”“能推则推、能躲就躲”等新四风问题，对于存在以上现象并造成不良影响的科室和个人，依法依规严肃问责追究。</w:t>
      </w:r>
    </w:p>
    <w:p>
      <w:pPr>
        <w:ind w:left="0" w:right="0" w:firstLine="560"/>
        <w:spacing w:before="450" w:after="450" w:line="312" w:lineRule="auto"/>
      </w:pPr>
      <w:r>
        <w:rPr>
          <w:rFonts w:ascii="宋体" w:hAnsi="宋体" w:eastAsia="宋体" w:cs="宋体"/>
          <w:color w:val="000"/>
          <w:sz w:val="28"/>
          <w:szCs w:val="28"/>
        </w:rPr>
        <w:t xml:space="preserve">　　四是抓小事小节。小节不守，大节不保，马新春等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财政党员干部要牢记人情里面有原则、交往之中有纪律，切实管住管好自己的“娱乐圈”、“生活圈”、“交往圈”，决不能飘飘然、昏昏然，在别人的围猎中掉进圈套。八项规定要常抓不懈。中央八项规定精神和省市有关规定，都是对具体的事项提出要求，用车、就餐、开会、办公用房，甚至一张贺卡、挂历，都提出了与以往不同的要求。抓小节以养大节，抓细微以促整体，已经成为党风廉政建设的新常态。有的同志对自己的言行不负责，对各级落实八项规定精神的要求心不在焉、心存侥幸、我行我素，把吃点、拿点、收点不当回事儿，这是绝对不允许的。党员干部不仅要在大是大非面前把握住自己，更要在日常小事和小节问题上坚守住内心的“防护堤”，洁身自好，克己慎行，不要在小节上失了分寸。同时，局党组、驻局纪检组将自觉担负起从严治党的政治责任，抓早抓小、敢抓敢管、严抓严管，坚决反对“好人主义”，对各种违法违纪行为及时亮红灯、踩刹车，拿出狠劲予以纠治。</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马新春等人用政治生命写成的警示教材，是我们判断是非对错的一面镜子。希望大家以案为鉴、心有所畏、言有所戒、行有所止，对照以上问题，认真反思剖析，持续整改提升，推进以案促改向深处走、往实里做，加快锻造一支勤政、廉洁、高效的财政干部队伍，为实现全市经济社会更高质量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刚才，会议上通报了今年以来省、市纪检监察机关在执纪审查工作情况和检察机关查办职务犯罪案件基本情况，深入剖析了相关典型案例，听了之后，令人痛心，发人深省。全市广大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　&gt;　一、要旗帜鲜明讲政治，始终做到对党忠诚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深入剖析都是政治忠诚缺失、政治立场动摇、纪律观念淡薄造成的。在座的党员领导干部要始终把讲政治作为第一遵循、第一标准、第一要求，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是要保持政治定力。习近平总书记指出，对马克思主义的信仰，对社会主义和共产主义的信念，是共产党人的政治灵魂。一再证明，一个人的精神家园如果没有崇高信仰来充实，就容易被各种错误观念所占领；党员干部如果降低自我要求、放松思想改造，就会丧失遵守党规党纪的自觉性和坚定性。广大党员领导干部必须做到信仰上忠贞不渝，牢固树立共产主义远大理想和中国特色社会主义共同理想，始终坚持正确政治方向，保持政治定力，切实增强“四个意识”特别是核心意识、看齐意识，在思想上政治上行动上同以习近平同志为核心的党中央保持高度一致；思想上高度自觉，注重加强党性修养，坚持用习近平总书记系列重要讲话精神和治国理政新理念新思想新战武装头脑，不忘初心、坚守正道，带头弘扬社会主义核心价值观，陶冶高尚情操，培养健康情趣，升华思想境界，坚守精神家园；行动上毕生追求，无论何时何地何种情况下，始终把党摆在心中，坚定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要强化组织观念。习近平总书记指出，全党同志要切实增强党的意识，牢记自己的第一身份是共产党员，第一职责是为党工作，做到忠诚于组织，任何时候都和党同心同德。要坚持集体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相信组织、依靠组织、服从组织，自防止和反对个人主义、分散主义、自由主义、本位主义，懂团结、会团结、真团结，大事讲原则、小事讲风格，共同营造相互尊重、相互补合、群策群力的良好氛围。</w:t>
      </w:r>
    </w:p>
    <w:p>
      <w:pPr>
        <w:ind w:left="0" w:right="0" w:firstLine="560"/>
        <w:spacing w:before="450" w:after="450" w:line="312" w:lineRule="auto"/>
      </w:pPr>
      <w:r>
        <w:rPr>
          <w:rFonts w:ascii="宋体" w:hAnsi="宋体" w:eastAsia="宋体" w:cs="宋体"/>
          <w:color w:val="000"/>
          <w:sz w:val="28"/>
          <w:szCs w:val="28"/>
        </w:rPr>
        <w:t xml:space="preserve">　　三是要心系人民群众。带领人民创造幸福生活，是我们始终不渝的奋斗目标；让人民群众过上更加体面、更有尊严的生活，是一切工作的出发点和落脚点。各级党员干部要坚决树牢群众观点，始终坚持以人民为中心的发展思想，把群众利益放在行使权力的最高位置，把群众满意作为评判工作成效的最高标准，全心全意为老百姓谋利干事，真正把群众利益维护好保障好实现好。要始终站稳群众立场，把正确的政绩观贯穿想问题、作决策、定规划全过程，尽量多研究经济规律，多分析宏观环境，多调研基础条件，多考虑基层和群众的承受程度，提高科学决策水平，确保各项决策和工作更接地气、更具实效、更得人心。</w:t>
      </w:r>
    </w:p>
    <w:p>
      <w:pPr>
        <w:ind w:left="0" w:right="0" w:firstLine="560"/>
        <w:spacing w:before="450" w:after="450" w:line="312" w:lineRule="auto"/>
      </w:pPr>
      <w:r>
        <w:rPr>
          <w:rFonts w:ascii="宋体" w:hAnsi="宋体" w:eastAsia="宋体" w:cs="宋体"/>
          <w:color w:val="000"/>
          <w:sz w:val="28"/>
          <w:szCs w:val="28"/>
        </w:rPr>
        <w:t xml:space="preserve">　　&gt;二、要坚定不移重规矩，始终做到挺纪在前</w:t>
      </w:r>
    </w:p>
    <w:p>
      <w:pPr>
        <w:ind w:left="0" w:right="0" w:firstLine="560"/>
        <w:spacing w:before="450" w:after="450" w:line="312" w:lineRule="auto"/>
      </w:pPr>
      <w:r>
        <w:rPr>
          <w:rFonts w:ascii="宋体" w:hAnsi="宋体" w:eastAsia="宋体" w:cs="宋体"/>
          <w:color w:val="000"/>
          <w:sz w:val="28"/>
          <w:szCs w:val="28"/>
        </w:rPr>
        <w:t xml:space="preserve">　　从市纪委、市检察院通报的案件来看，当前仍有一些党员干部法纪意识淡薄，甚至目无法纪、我行我素、不收敛、不收手，顶风违纪违法，以权谋私谋利；尤其是一些重点领域、关键岗位和基层地区腐败问题仍较为突出。前车之覆，后车之鉴。希望广大干部特别是各级党员领导干部，以案为鉴、警钟长鸣，始终将纪律规矩挺在前面，自觉主动地接受来自方方面面的监督。</w:t>
      </w:r>
    </w:p>
    <w:p>
      <w:pPr>
        <w:ind w:left="0" w:right="0" w:firstLine="560"/>
        <w:spacing w:before="450" w:after="450" w:line="312" w:lineRule="auto"/>
      </w:pPr>
      <w:r>
        <w:rPr>
          <w:rFonts w:ascii="宋体" w:hAnsi="宋体" w:eastAsia="宋体" w:cs="宋体"/>
          <w:color w:val="000"/>
          <w:sz w:val="28"/>
          <w:szCs w:val="28"/>
        </w:rPr>
        <w:t xml:space="preserve">　　一是要抓实规矩学习。严守政治纪律和政治规矩，既是项严肃的政治要求，也是党员千部的终身必修课。党员干部重规矩、守规矩首先要学规矩、知规矩、懂规矩。党的规矩内涵丰富、体系严密，主要包括四个方面的内容:一是党章是全党必须循的总章程，也是总规矩。二是党的纪律是刚性约束党规党纪严于国家法律，各级组织和广大党员部不仅要模范遵守国家法律，而且要按照党规党纪以更高标准严格要求自己，坚定理想信念，践行党的宗旨，坚决同违法乱纪行为作斗争。三是国家法律是必须遵守的规矩。要怀有敬之心，牢记法律红线不可逾越、法律底线不可触碰，带头遵守法律，带头依法办事。四是党在长期实践中形成的优良传统和工作惯例也是重要的党内规矩。任何时候、任何情况下都要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是要严格规矩养成。纪律规矩意识既是党员、干部个人成长进步的“护身符”，又是其为官从政的“健身卡”。大家一定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内化成一种生活习惯和行为规范，在任何时候、任何情况下都不越界、不越轨。要把规矩作为必须坚守的“底线”来抓，坚决杜绝表面上讲牢固树立“四个意识”，实际上是“和尚念经、有口无心”，坚决杜绝表面上拥护中央“八项规定”、实际上言行不一、甚至顶风违纪。</w:t>
      </w:r>
    </w:p>
    <w:p>
      <w:pPr>
        <w:ind w:left="0" w:right="0" w:firstLine="560"/>
        <w:spacing w:before="450" w:after="450" w:line="312" w:lineRule="auto"/>
      </w:pPr>
      <w:r>
        <w:rPr>
          <w:rFonts w:ascii="宋体" w:hAnsi="宋体" w:eastAsia="宋体" w:cs="宋体"/>
          <w:color w:val="000"/>
          <w:sz w:val="28"/>
          <w:szCs w:val="28"/>
        </w:rPr>
        <w:t xml:space="preserve">　　三是要自觉接受监督。监督是对领导干部的约束，更是对领导部的关爱，拒绝接受监督的领导部必然要走向腐败。要把正确认识和自觉接受监督看作一种政治智慧、当作一种关心爱护、变成一种自党行动，既要有敢于接受监督的勇气，更要有乐于接受监督的良好心态，还要有善于接受监督并不断改进的自觉，真正养成在“聚光灯”“放大镜”下工作的习惯要自觉接受组织监督，积极主动接受纪检、巡视、审计等监督，做到政治上讲忠诚、组织上讲服从、行动上讲纪律。要自觉接受同事监督，本着对自已、对同志、对班子、对党高度负责的精神，无私无畏敢于批评，心胸开阔接受批评，增强党内政治生活的政治性、时代性、原则性和战斗性。要自觉接受群众监督，勇于把自己一言一行暴露在公众面前，通过群众的眼睛检视问题，通过群众的手扶正身位。</w:t>
      </w:r>
    </w:p>
    <w:p>
      <w:pPr>
        <w:ind w:left="0" w:right="0" w:firstLine="560"/>
        <w:spacing w:before="450" w:after="450" w:line="312" w:lineRule="auto"/>
      </w:pPr>
      <w:r>
        <w:rPr>
          <w:rFonts w:ascii="宋体" w:hAnsi="宋体" w:eastAsia="宋体" w:cs="宋体"/>
          <w:color w:val="000"/>
          <w:sz w:val="28"/>
          <w:szCs w:val="28"/>
        </w:rPr>
        <w:t xml:space="preserve">　　&gt;三、要以上率下作表率，始终做到政治过硬</w:t>
      </w:r>
    </w:p>
    <w:p>
      <w:pPr>
        <w:ind w:left="0" w:right="0" w:firstLine="560"/>
        <w:spacing w:before="450" w:after="450" w:line="312" w:lineRule="auto"/>
      </w:pPr>
      <w:r>
        <w:rPr>
          <w:rFonts w:ascii="宋体" w:hAnsi="宋体" w:eastAsia="宋体" w:cs="宋体"/>
          <w:color w:val="000"/>
          <w:sz w:val="28"/>
          <w:szCs w:val="28"/>
        </w:rPr>
        <w:t xml:space="preserve">　　习近平总书记多次强调“打铁还需自身硬”，阐明了内因和外因的辩证关系。党员干部特别是领导千部要以提高思想政治素质为重点，严于修身律己，不断提升自我净化、自我完善自我革新能力。</w:t>
      </w:r>
    </w:p>
    <w:p>
      <w:pPr>
        <w:ind w:left="0" w:right="0" w:firstLine="560"/>
        <w:spacing w:before="450" w:after="450" w:line="312" w:lineRule="auto"/>
      </w:pPr>
      <w:r>
        <w:rPr>
          <w:rFonts w:ascii="宋体" w:hAnsi="宋体" w:eastAsia="宋体" w:cs="宋体"/>
          <w:color w:val="000"/>
          <w:sz w:val="28"/>
          <w:szCs w:val="28"/>
        </w:rPr>
        <w:t xml:space="preserve">　　一是是要自觉锤炼党性。把锤炼党性作为终身课题，始终坚持以党的旗帜为旗帜、以党的方向为方向、以党的意志为意志，任何情况下都做政治上的明白人要严格自警自省。经常对照理论理想、党纪党规、民心民声、先辈先进检自己、端正行为、防微杜。要戬注重从小事小节做起，牢记人情里面有原则、交往之中有纪律，切实管住管好自己的“社交圈”“生活”“朋友圈”，决不能以“不止我一个，就这一次、下不为例”的侥幸心理来放纵自己，坚决把住关口，严守法纪红线筑牢道德底线，确保能干事、干成事、不出事。要严肃政治生活。突出目标要求，以党章为根本遵循，着力增强党内政治生活的政治性、时代性、原则性、战斗性；突出重点任务，抓好思想教育这个根本，抓好严明纪律这个关键，抓牢领导干部这个重点，用破好组织生活这个经常性手段，抓住继承和创新这两个关键环节，真正让党内政治生活这个熔炉热起来；突出问题导向，通过严肃党内政治生活，加强党内政治锻炼，着力解决“四个意识”不够牢、政治纪律和政治规矩意识不够强等问题，要严守纪律规矩。坚持将严守政治纪律和政治规矩作为从政为官的根本原则，不断强化纪律观念，把党的纪律规矩牢牢刻印心上，内化为修身做人的基本遵循蝮，外化为干事创业的行动标尺。要严格落实制度规定，把“娼四个必须”和“八条规范”作为核心价值导向来把握；把产“六项纪律”作为不可触碰的底线来坚守，做到有令必行款、有禁必止，坚决查处贯彻落实市委、市政府决策部署阳奉阴违、自行其是的行为，坚决查处无视党的政治纪律和政治规矩的行为，真正把纪律规矩在前鲜面，立起来、严起来、执行到位。</w:t>
      </w:r>
    </w:p>
    <w:p>
      <w:pPr>
        <w:ind w:left="0" w:right="0" w:firstLine="560"/>
        <w:spacing w:before="450" w:after="450" w:line="312" w:lineRule="auto"/>
      </w:pPr>
      <w:r>
        <w:rPr>
          <w:rFonts w:ascii="宋体" w:hAnsi="宋体" w:eastAsia="宋体" w:cs="宋体"/>
          <w:color w:val="000"/>
          <w:sz w:val="28"/>
          <w:szCs w:val="28"/>
        </w:rPr>
        <w:t xml:space="preserve">　　二是要正确行使权力。权力是一把“双刃剑”，用好了能为民造福，用不好会贻害百姓；行使好了能成就事业，不正确运用会毁灭自我。要树立正确的权力观，从思想上强化对权力的敬畏感，把权力作为一种责任，牢记手中的权力是人民赋子的，只能用来为人民服务，不能擅自滥用，不能被家人利会用，不能给朋友借用，更不能搞交易使用，坚持依法用权、秉公用权、阳光用权、廉洁用权，决不能把权力变成谋取私利的工具。要规范用权行为，一方面，要在制度轨道规范用权，坚守政策规定的“底线”，严守党纪国法的“红线”，明晰公与私的“警戒线”，用制度管权管人管邾事。另一方面，要在职责范围内担当用权。权力就是责任、责任就要担当。需要强调的是，现实中个别单位和部门该负的责任不负、该履行的职责履行不到位，甚至定了的事情敷衍塞责、久拖不办，这其实是对人民赋子权力的亵渎，是对改革发揖展机遇的贻误，是对党和政府威信的损害。对此类问题一经核实，要严肃处理。要坚持勤政善政，一些领导干部在反腐高压态势下，产生了“干好坏个样”“宁可不伍作为、也不要犯错误，宁可少千事、也不要出事”等消极懈怠思想，不但损害人民群众利益，而且败坏党和政府形象。党员领导部要时刻铭记公仆身份，在急难险重任务带头履职，在关键情况下勇于担当，对重点工作和重大任务，亲自谋划、亲自部署、亲自协调、亲自推进，深入一线、靠前指挥，及时协调解决问题，自觉做到为民用权不偏向、依规用权不出圈、尽责用权不懈怠。</w:t>
      </w:r>
    </w:p>
    <w:p>
      <w:pPr>
        <w:ind w:left="0" w:right="0" w:firstLine="560"/>
        <w:spacing w:before="450" w:after="450" w:line="312" w:lineRule="auto"/>
      </w:pPr>
      <w:r>
        <w:rPr>
          <w:rFonts w:ascii="宋体" w:hAnsi="宋体" w:eastAsia="宋体" w:cs="宋体"/>
          <w:color w:val="000"/>
          <w:sz w:val="28"/>
          <w:szCs w:val="28"/>
        </w:rPr>
        <w:t xml:space="preserve">　　三是要保持廉洁自律。带头牢固树立廉洁从政意识，以身作则、率先垂范，坚持法律面前人人平等、制度面前没有特权，时刻自觉做到思想上自律、用权上自律、小节上自律、名利上自律，自觉把党纪国法和中央“八项规定”精神视为“高压线”把廉洁自律规定视为“警戒线”，确保在任何时任何情况下都耐得住清贫、经得住诱惑、守得住气节。要带头树立良好家风，按照习近平总书记“注重家庭家教家风”的要求，确立“守家”有责的意识，汲取营养培育优良家风，身体力行树立家风严字当先匡正家风，自觉摆正党性与亲情、家风与党风的关系，把党的优良传统和中华传统美德内化为精神迫求、外化为自觉行动，特别是对家人和身边工作人员要加强管理，多约束、常提醒、勤教育。要严格按照《党章》和《准则》《条例》要求，摆正个人和组织、权力和监督、自律和他律的关系，自觉养成在“放大镜”和“聚光灯”下行使权力的良好习惯，堂堂正正做人、踏踏实实做事、干于净净用权、清清白白为官。</w:t>
      </w:r>
    </w:p>
    <w:p>
      <w:pPr>
        <w:ind w:left="0" w:right="0" w:firstLine="560"/>
        <w:spacing w:before="450" w:after="450" w:line="312" w:lineRule="auto"/>
      </w:pPr>
      <w:r>
        <w:rPr>
          <w:rFonts w:ascii="黑体" w:hAnsi="黑体" w:eastAsia="黑体" w:cs="黑体"/>
          <w:color w:val="000000"/>
          <w:sz w:val="36"/>
          <w:szCs w:val="36"/>
          <w:b w:val="1"/>
          <w:bCs w:val="1"/>
        </w:rPr>
        <w:t xml:space="preserve">第5篇: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　　一、剖析原因，找准病灶，弄清楚为什么开展以案促改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w:t>
      </w:r>
    </w:p>
    <w:p>
      <w:pPr>
        <w:ind w:left="0" w:right="0" w:firstLine="560"/>
        <w:spacing w:before="450" w:after="450" w:line="312" w:lineRule="auto"/>
      </w:pPr>
      <w:r>
        <w:rPr>
          <w:rFonts w:ascii="宋体" w:hAnsi="宋体" w:eastAsia="宋体" w:cs="宋体"/>
          <w:color w:val="000"/>
          <w:sz w:val="28"/>
          <w:szCs w:val="28"/>
        </w:rPr>
        <w:t xml:space="preserve">　　“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w:t>
      </w:r>
    </w:p>
    <w:p>
      <w:pPr>
        <w:ind w:left="0" w:right="0" w:firstLine="560"/>
        <w:spacing w:before="450" w:after="450" w:line="312" w:lineRule="auto"/>
      </w:pPr>
      <w:r>
        <w:rPr>
          <w:rFonts w:ascii="宋体" w:hAnsi="宋体" w:eastAsia="宋体" w:cs="宋体"/>
          <w:color w:val="000"/>
          <w:sz w:val="28"/>
          <w:szCs w:val="28"/>
        </w:rPr>
        <w:t xml:space="preserve">　　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就像进入某种齿轮，它会生生不息地运转。一步错，步步错，它没有机会重来，一旦失去就永远都回不来了。</w:t>
      </w:r>
    </w:p>
    <w:p>
      <w:pPr>
        <w:ind w:left="0" w:right="0" w:firstLine="560"/>
        <w:spacing w:before="450" w:after="450" w:line="312" w:lineRule="auto"/>
      </w:pPr>
      <w:r>
        <w:rPr>
          <w:rFonts w:ascii="宋体" w:hAnsi="宋体" w:eastAsia="宋体" w:cs="宋体"/>
          <w:color w:val="000"/>
          <w:sz w:val="28"/>
          <w:szCs w:val="28"/>
        </w:rPr>
        <w:t xml:space="preserve">　　（四）从姑息到纵容的结果。X个人出了问题，我们在剖析他们自身原因的同时，更应该反思负有管理责任的各级组织、各级领导都存在什么问题，都出现哪些漏洞，不把这些原因找准找</w:t>
      </w:r>
    </w:p>
    <w:p>
      <w:pPr>
        <w:ind w:left="0" w:right="0" w:firstLine="560"/>
        <w:spacing w:before="450" w:after="450" w:line="312" w:lineRule="auto"/>
      </w:pPr>
      <w:r>
        <w:rPr>
          <w:rFonts w:ascii="宋体" w:hAnsi="宋体" w:eastAsia="宋体" w:cs="宋体"/>
          <w:color w:val="000"/>
          <w:sz w:val="28"/>
          <w:szCs w:val="28"/>
        </w:rPr>
        <w:t xml:space="preserve">　　全，及时修复好，把漏洞堵上去，就可能陷入头痛医头、脚痛医脚的困境，难以从根本上解决问题。习近平总书记在衡阳贿选案发生后，曾发出了“六个哪里去了”的发问。这次我们支队发生这两起违法违纪案件，我们也要多问几个为什么？第一，各级党组织的主体责任哪里去了？从党小组、到党支部、再到X党委，各级党组织是如何履行从严管党治X主体责任的，有没有发现问题？有没有采取措施？有没有担负起管党治X的责任？特别是X作为火线入党的一名同志，所在党组织是如何培养的？如何推荐的？入党介绍人有没有履行好联系培养责任？第二，纪委的监督责任哪里去了？对这两名同志，对他们之前存在的不良苗头、错误倾向，有没有监督发现？有没有谈话提醒？有没有教育批评？有没有果断查处？第三，各级领导的“一岗双责”哪里去了？X、X作为一般X，上面有X、X、分管X，这三级领导有没有履行好对X的管理责任？有没有发现问题？对发现的问题有没有采取措施或向上级报告？第四，各级政治委员的教育职能哪里去了？抓好队伍的教育、监督、管理，做好X的思想政治工作是政委的首要职责。作为X、X两级政委，对他们的情况发现没发现？掌握没掌握？有没有谈心谈话？有没有开展党性教育？第五，战友之间的关心关爱哪里去了？作为并肩作战、朝夕相处的战友、同事，他们有没有问题？会不会出问题？你们最清楚、最了解，是</w:t>
      </w:r>
    </w:p>
    <w:p>
      <w:pPr>
        <w:ind w:left="0" w:right="0" w:firstLine="560"/>
        <w:spacing w:before="450" w:after="450" w:line="312" w:lineRule="auto"/>
      </w:pPr>
      <w:r>
        <w:rPr>
          <w:rFonts w:ascii="宋体" w:hAnsi="宋体" w:eastAsia="宋体" w:cs="宋体"/>
          <w:color w:val="000"/>
          <w:sz w:val="28"/>
          <w:szCs w:val="28"/>
        </w:rPr>
        <w:t xml:space="preserve">　　视而不见、听之任之，还是咬耳扯袖、拉他一把？这都需要我们好好反思一下。我相信，无论我们哪一级组织，哪一级领导，甚至哪一名同志真正负起责任，X、X都不会酿成如此严重的后果。所以说，“严是爱，宽是害”，姑息迁就看似照顾，实则是在包庇纵容、推波助澜，到头来既要听骂声，又要听哭声，既当不了所谓的“好人”，还会里外“不是人”。</w:t>
      </w:r>
    </w:p>
    <w:p>
      <w:pPr>
        <w:ind w:left="0" w:right="0" w:firstLine="560"/>
        <w:spacing w:before="450" w:after="450" w:line="312" w:lineRule="auto"/>
      </w:pPr>
      <w:r>
        <w:rPr>
          <w:rFonts w:ascii="宋体" w:hAnsi="宋体" w:eastAsia="宋体" w:cs="宋体"/>
          <w:color w:val="000"/>
          <w:sz w:val="28"/>
          <w:szCs w:val="28"/>
        </w:rPr>
        <w:t xml:space="preserve">　　二、下大力气，真查真改，解决好怎么开展以案促改 这次以案促改，与其他单位无关，是X专门交给我们的一项政治任务，时间紧、标准高、要求严。届时X会专门派督导组进行检查验收，任务完成不好，我们是交不了差、过不了关，甚至是抬不起头的。因此，我们必须以最高站位、最大决心、最实举措、最严标准完成好这项重大的政治任务。刚才，X对这项工作进行了安排部署，希望同志们认认真真的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　　（一）人人过关，层层把关。一是充分发挥各级党组织的作用。从X党委，到各党支部，再到各党小组，要认真对照检查，从最基层的党小组做起，一级一级召开民主生活会或组织生活会，人人撰写剖析材料，人人签订承诺书，人人发言谈感受，人人确保过关。各级党组织切实负起责任，一级一级把关，一级一级上报。二是充分发挥各级带长民警的作用。每个人的剖析材料、承</w:t>
      </w:r>
    </w:p>
    <w:p>
      <w:pPr>
        <w:ind w:left="0" w:right="0" w:firstLine="560"/>
        <w:spacing w:before="450" w:after="450" w:line="312" w:lineRule="auto"/>
      </w:pPr>
      <w:r>
        <w:rPr>
          <w:rFonts w:ascii="宋体" w:hAnsi="宋体" w:eastAsia="宋体" w:cs="宋体"/>
          <w:color w:val="000"/>
          <w:sz w:val="28"/>
          <w:szCs w:val="28"/>
        </w:rPr>
        <w:t xml:space="preserve">　　诺书形成后，X负责人、X、分管X、X、X要逐级签字确认，队室负责人对X签字负责，X和分管X对分管队室负责人签字负责，我和X对X班子成员签字负责。所有带长X都要认真履职，扛起责任。三是充分发挥责任追究作用。每个人的剖析材料、承诺书就是自己所签的军令状，统一交由“活动办”存档保管。若发生问题，谁出问题追究谁的主管责任。X要研究追究办法，什么样的事追什么样的责，怎样追责，都要有明确规定。这里我先提一个基本原则，这次X、X被查处，一年之内X大队、X大队不得参与任何表彰奖励，取消队室负责人和分管X领导的评优评先资格和干部推荐资格，队室X个人评优评先的比例降至最低档次。对X、X在给予撤职降级的同时，还要取消两人的全年精神文明奖。今后，对违反纪律的X同样适用这一原则，让“一损俱损、一失万无”成为队伍管理的新常态，彻底改变某些领导干部在其位不谋其政、只当官不管事的问题。</w:t>
      </w:r>
    </w:p>
    <w:p>
      <w:pPr>
        <w:ind w:left="0" w:right="0" w:firstLine="560"/>
        <w:spacing w:before="450" w:after="450" w:line="312" w:lineRule="auto"/>
      </w:pPr>
      <w:r>
        <w:rPr>
          <w:rFonts w:ascii="宋体" w:hAnsi="宋体" w:eastAsia="宋体" w:cs="宋体"/>
          <w:color w:val="000"/>
          <w:sz w:val="28"/>
          <w:szCs w:val="28"/>
        </w:rPr>
        <w:t xml:space="preserve">　　（二）抓住关键，建章立制。一是着力抓“小”。什么是“小”，我的理解就是经常迟到早退的，值班脱岗的，喜欢喝酒的，爱打牌赌博的，与社会上不良人员拉拉扯扯的，乐于帮朋友说情打招呼的，经常出入娱乐复杂场所的等，存在一些小问题、小毛病，或者游走在法纪边缘的同志。对于这些同志，各级党组织、各X都要来一次全面的排查，每个队室都要排查上报一到两个这样的</w:t>
      </w:r>
    </w:p>
    <w:p>
      <w:pPr>
        <w:ind w:left="0" w:right="0" w:firstLine="560"/>
        <w:spacing w:before="450" w:after="450" w:line="312" w:lineRule="auto"/>
      </w:pPr>
      <w:r>
        <w:rPr>
          <w:rFonts w:ascii="宋体" w:hAnsi="宋体" w:eastAsia="宋体" w:cs="宋体"/>
          <w:color w:val="000"/>
          <w:sz w:val="28"/>
          <w:szCs w:val="28"/>
        </w:rPr>
        <w:t xml:space="preserve">　　重点人，不能为零。排查出来后，由X“活动办”统一建档，统一制作跟踪教育管理台账。由队室负责人负责，认真填写对他们的谈心谈话记录、日常到岗记录、“八小时以外”的活动记录、情绪变化记录等等，全程记录、全程留痕、全方位监督管理。坚持抓早、抓小、抓苗头，做到小过即问、小错即纠，经常咬耳扯袖、提醒监督，坚决防止小问题酿成大过错，从“破规”走向“破纪”、从“破纪”走向“破法”。二是着力抓“长”。“长”就是要健全和执行好各项队伍管理制度，这里既包括现有的各项制度，如监督执纪的“四种形态”，我们要坚持运用好，特别是要用好第一种、第二种形态，经常开展谈心谈话、约谈函询等，让“红红脸、出出汗”成为常态。例如对一些轻微的违纪行为和苗头性、倾向性问题，初露端倪我们就要高度重视，采取正规手续和严肃的形式进行组织约谈，形成动辄则咎、下不为例的严管态势，确保问题处理在早在小、苗头隐患消除在萌芽之初，营造风清气正的X氛围。各级带长X要敢于较真碰硬、敢于红脸瞪眼，决不能当“老好人”、做“太平官”、成“和事佬”，真正把第一责任人的责任扛起来，确保把全面从严管党治X职责要求落到实处。对出现的问题立即采取措施，该问话的要问话，该核查的要核查，该上报的要上报，绝不能再放任自流或者捂着盖着，坚决防止小问题酿成大祸端。另外，也需要建立健全一些管理制度，填补上</w:t>
      </w:r>
    </w:p>
    <w:p>
      <w:pPr>
        <w:ind w:left="0" w:right="0" w:firstLine="560"/>
        <w:spacing w:before="450" w:after="450" w:line="312" w:lineRule="auto"/>
      </w:pPr>
      <w:r>
        <w:rPr>
          <w:rFonts w:ascii="宋体" w:hAnsi="宋体" w:eastAsia="宋体" w:cs="宋体"/>
          <w:color w:val="000"/>
          <w:sz w:val="28"/>
          <w:szCs w:val="28"/>
        </w:rPr>
        <w:t xml:space="preserve">　　制度的漏洞，例如我们的值班备勤制度，全年综合考核制度，公务用车管理制度，X鉴定的信息公开制度，打听案情、过问案件、说情干预情况报告登记制度等等，这都需要进一步规范完善。还有对X的“八小时以外”监督制度等等，需要我们积极探索完善。三是着力抓“严”。就是要为党员X划出红线，标出禁区，对于屡教不改、屡禁不止的，或者触碰底线、逾越红线的，坚决查处、绝不护短、绝不手软，切实做到真管真严、敢管敢严、长管长严，不断纯洁X队伍。</w:t>
      </w:r>
    </w:p>
    <w:p>
      <w:pPr>
        <w:ind w:left="0" w:right="0" w:firstLine="560"/>
        <w:spacing w:before="450" w:after="450" w:line="312" w:lineRule="auto"/>
      </w:pPr>
      <w:r>
        <w:rPr>
          <w:rFonts w:ascii="宋体" w:hAnsi="宋体" w:eastAsia="宋体" w:cs="宋体"/>
          <w:color w:val="000"/>
          <w:sz w:val="28"/>
          <w:szCs w:val="28"/>
        </w:rPr>
        <w:t xml:space="preserve">　　（三）精心组织，扎实推进。一要强化督导推进。这次以案促改，X牵头组织，X具体负责，要组织力量加强日常推进和督导检查，切实做到原因分析不透彻不放过、风险点找不准不放过、整改措施不过硬不放过、成效不显著不放过，把这“四个决不放过”作为检验以案促改工作成效的关键。严格责任考核和责任追究，把以案促改工作开展情况纳入年度综合考核内容，对敷衍应付、推卸责任、整改措施不到位、制度执行不力的单位或个人进行严肃问责追究。二要确保整改质量。这次整改活动既是上级要求之举，更是我们自我革命的内在需要，时间必须服从质量。各队室要求同时开展活动但不要求同时结束，1月底以案促改没结束的单位可以申请延长活动时间，确保取得实效。哪个单位剖析不深刻、措施不得力、整改不彻底也不能轻易过关。X“活动办”</w:t>
      </w:r>
    </w:p>
    <w:p>
      <w:pPr>
        <w:ind w:left="0" w:right="0" w:firstLine="560"/>
        <w:spacing w:before="450" w:after="450" w:line="312" w:lineRule="auto"/>
      </w:pPr>
      <w:r>
        <w:rPr>
          <w:rFonts w:ascii="宋体" w:hAnsi="宋体" w:eastAsia="宋体" w:cs="宋体"/>
          <w:color w:val="000"/>
          <w:sz w:val="28"/>
          <w:szCs w:val="28"/>
        </w:rPr>
        <w:t xml:space="preserve">　　要加强检查评估，对确实改到位的问题，认定一个、销号一个、巩固一个；对没有改到位的队室，要责成限时办结，坚决防止以案促改工作走过场、流于形式。对出现工作棚架、形式主义官僚主义严重的，严肃追责。三要形成浓厚氛围。要充分借鉴沁阳“坚持政治建警全面从严治X”教育整顿试点取得的先进经验，综合采取X夜校、X示教育、廉政寄语、现场教学 、钉钉打卡、X属互动、设立举报箱、公开征求意见等等灵活多样的形式，使这次以案促改活动既扎扎实实，也要轰轰烈烈，营造出动真碰硬、刮骨疗毒的浓厚氛围。</w:t>
      </w:r>
    </w:p>
    <w:p>
      <w:pPr>
        <w:ind w:left="0" w:right="0" w:firstLine="560"/>
        <w:spacing w:before="450" w:after="450" w:line="312" w:lineRule="auto"/>
      </w:pPr>
      <w:r>
        <w:rPr>
          <w:rFonts w:ascii="宋体" w:hAnsi="宋体" w:eastAsia="宋体" w:cs="宋体"/>
          <w:color w:val="000"/>
          <w:sz w:val="28"/>
          <w:szCs w:val="28"/>
        </w:rPr>
        <w:t xml:space="preserve">　　同志们，这次以案促改对我们来说既是危机也是转机，既是挑战也是机遇。我们要抓住这次机遇，以强烈的责任感和时不我待的紧迫感，全力做好以案促改工作，化压力为动力，化危机为机遇，用铁的纪律匡正队伍风气，用改的成果重塑X气质。</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20_年在全面从严治党暨警示教育大会上的讲话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&gt;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&gt;二、提高政治站位，深入剖析问题产生的根源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2025-06-20T22:16:43+08:00</dcterms:created>
  <dcterms:modified xsi:type="dcterms:W3CDTF">2025-06-20T22:16:43+08:00</dcterms:modified>
</cp:coreProperties>
</file>

<file path=docProps/custom.xml><?xml version="1.0" encoding="utf-8"?>
<Properties xmlns="http://schemas.openxmlformats.org/officeDocument/2006/custom-properties" xmlns:vt="http://schemas.openxmlformats.org/officeDocument/2006/docPropsVTypes"/>
</file>