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202_全面从严治党专题会议上的讲话9篇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&amp;nbsp全面从严治党是党的十八大以来党中央作出的重大战略部署“四个综合”战略布局的重要组成部分。党的全面执政，基础是综合性，关键在于严谨，关键在于执政。 以下是为大家整理的关于20_全面从严治党专题会议上的讲话的文章9篇 ,欢迎品鉴！第一...</w:t>
      </w:r>
    </w:p>
    <w:p>
      <w:pPr>
        <w:ind w:left="0" w:right="0" w:firstLine="560"/>
        <w:spacing w:before="450" w:after="450" w:line="312" w:lineRule="auto"/>
      </w:pPr>
      <w:r>
        <w:rPr>
          <w:rFonts w:ascii="宋体" w:hAnsi="宋体" w:eastAsia="宋体" w:cs="宋体"/>
          <w:color w:val="000"/>
          <w:sz w:val="28"/>
          <w:szCs w:val="28"/>
        </w:rPr>
        <w:t xml:space="preserve">&amp;nbsp全面从严治党是党的十八大以来党中央作出的重大战略部署“四个综合”战略布局的重要组成部分。党的全面执政，基础是综合性，关键在于严谨，关键在于执政。 以下是为大家整理的关于20_全面从严治党专题会议上的讲话的文章9篇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第三篇: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xx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第五篇: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第七篇: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第九篇: 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2025-05-04T16:54:59+08:00</dcterms:created>
  <dcterms:modified xsi:type="dcterms:W3CDTF">2025-05-04T16:54:59+08:00</dcterms:modified>
</cp:coreProperties>
</file>

<file path=docProps/custom.xml><?xml version="1.0" encoding="utf-8"?>
<Properties xmlns="http://schemas.openxmlformats.org/officeDocument/2006/custom-properties" xmlns:vt="http://schemas.openxmlformats.org/officeDocument/2006/docPropsVTypes"/>
</file>