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城市治理工作讲话稿5篇范文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能够利用到讲话稿的场合越来越多，讲话稿是为发言者表达自己想要讲的话而事先准备好的文稿。你下面是小编为大家带来的城市治理工作讲话稿，希望大家喜欢!城市治理工作讲话稿1今天召开的创建全国文明城市工作动员大会，吹响了创...</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在社会一步步向前发展的今天，能够利用到讲话稿的场合越来越多，讲话稿是为发言者表达自己想要讲的话而事先准备好的文稿。你下面是小编为大家带来的城市治理工作讲话稿，希望大家喜欢!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城市治理工作讲话稿1</w:t>
      </w:r>
    </w:p>
    <w:p>
      <w:pPr>
        <w:ind w:left="0" w:right="0" w:firstLine="560"/>
        <w:spacing w:before="450" w:after="450" w:line="312" w:lineRule="auto"/>
      </w:pPr>
      <w:r>
        <w:rPr>
          <w:rFonts w:ascii="宋体" w:hAnsi="宋体" w:eastAsia="宋体" w:cs="宋体"/>
          <w:color w:val="000"/>
          <w:sz w:val="28"/>
          <w:szCs w:val="28"/>
        </w:rPr>
        <w:t xml:space="preserve">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一、履职尽责牵头抓总。</w:t>
      </w:r>
    </w:p>
    <w:p>
      <w:pPr>
        <w:ind w:left="0" w:right="0" w:firstLine="560"/>
        <w:spacing w:before="450" w:after="450" w:line="312" w:lineRule="auto"/>
      </w:pPr>
      <w:r>
        <w:rPr>
          <w:rFonts w:ascii="宋体" w:hAnsi="宋体" w:eastAsia="宋体" w:cs="宋体"/>
          <w:color w:val="000"/>
          <w:sz w:val="28"/>
          <w:szCs w:val="28"/>
        </w:rPr>
        <w:t xml:space="preserve">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二、紧抓重点任务不放松。</w:t>
      </w:r>
    </w:p>
    <w:p>
      <w:pPr>
        <w:ind w:left="0" w:right="0" w:firstLine="560"/>
        <w:spacing w:before="450" w:after="450" w:line="312" w:lineRule="auto"/>
      </w:pPr>
      <w:r>
        <w:rPr>
          <w:rFonts w:ascii="宋体" w:hAnsi="宋体" w:eastAsia="宋体" w:cs="宋体"/>
          <w:color w:val="000"/>
          <w:sz w:val="28"/>
          <w:szCs w:val="28"/>
        </w:rPr>
        <w:t xml:space="preserve">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__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三、突破难点补齐短板。</w:t>
      </w:r>
    </w:p>
    <w:p>
      <w:pPr>
        <w:ind w:left="0" w:right="0" w:firstLine="560"/>
        <w:spacing w:before="450" w:after="450" w:line="312" w:lineRule="auto"/>
      </w:pPr>
      <w:r>
        <w:rPr>
          <w:rFonts w:ascii="宋体" w:hAnsi="宋体" w:eastAsia="宋体" w:cs="宋体"/>
          <w:color w:val="000"/>
          <w:sz w:val="28"/>
          <w:szCs w:val="28"/>
        </w:rPr>
        <w:t xml:space="preserve">针对部分市民存在的不文明行为和生活陋习，制定《文明__20条》组织实施“市民素质提升行动”，以群众性思想教育和道德实践活动为载体，引导全市干部群众形成爱国守法、明礼诚信、团结友善、勤俭自强、敬业奉献的精神风貌和行为规范，不断提高市民素质，努力把__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城市治理工作讲话稿2</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__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一、站位全局、上下联动，凝心聚力抓创建。</w:t>
      </w:r>
    </w:p>
    <w:p>
      <w:pPr>
        <w:ind w:left="0" w:right="0" w:firstLine="560"/>
        <w:spacing w:before="450" w:after="450" w:line="312" w:lineRule="auto"/>
      </w:pPr>
      <w:r>
        <w:rPr>
          <w:rFonts w:ascii="宋体" w:hAnsi="宋体" w:eastAsia="宋体" w:cs="宋体"/>
          <w:color w:val="000"/>
          <w:sz w:val="28"/>
          <w:szCs w:val="28"/>
        </w:rPr>
        <w:t xml:space="preserve">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二、紧盯目标、补齐短板，对标对表抓创建。</w:t>
      </w:r>
    </w:p>
    <w:p>
      <w:pPr>
        <w:ind w:left="0" w:right="0" w:firstLine="560"/>
        <w:spacing w:before="450" w:after="450" w:line="312" w:lineRule="auto"/>
      </w:pPr>
      <w:r>
        <w:rPr>
          <w:rFonts w:ascii="宋体" w:hAnsi="宋体" w:eastAsia="宋体" w:cs="宋体"/>
          <w:color w:val="000"/>
          <w:sz w:val="28"/>
          <w:szCs w:val="28"/>
        </w:rPr>
        <w:t xml:space="preserve">围绕年度目标和20__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三、突出特色、打造品牌，创新举措抓创建。</w:t>
      </w:r>
    </w:p>
    <w:p>
      <w:pPr>
        <w:ind w:left="0" w:right="0" w:firstLine="560"/>
        <w:spacing w:before="450" w:after="450" w:line="312" w:lineRule="auto"/>
      </w:pPr>
      <w:r>
        <w:rPr>
          <w:rFonts w:ascii="宋体" w:hAnsi="宋体" w:eastAsia="宋体" w:cs="宋体"/>
          <w:color w:val="000"/>
          <w:sz w:val="28"/>
          <w:szCs w:val="28"/>
        </w:rPr>
        <w:t xml:space="preserve">树立“在创建中打造品牌，以品牌促进创建”的意识，既抓好测评体系中的“规定动作”，又结合实际打造具有__特色的“自选动作”，结合城乡人居环境提升、脱贫攻坚、乡村振兴等重点工作打造“五面红旗?红旗标兵、绿币爱心超市、大爱__”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四、压实责任、转变作风，强化落实抓创建。</w:t>
      </w:r>
    </w:p>
    <w:p>
      <w:pPr>
        <w:ind w:left="0" w:right="0" w:firstLine="560"/>
        <w:spacing w:before="450" w:after="450" w:line="312" w:lineRule="auto"/>
      </w:pPr>
      <w:r>
        <w:rPr>
          <w:rFonts w:ascii="宋体" w:hAnsi="宋体" w:eastAsia="宋体" w:cs="宋体"/>
          <w:color w:val="000"/>
          <w:sz w:val="28"/>
          <w:szCs w:val="28"/>
        </w:rPr>
        <w:t xml:space="preserve">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总之，__区将以此次会议为契机，继续发扬“勇于担当、奋发有为、追求卓越”的精神，苦干实干，攻坚冲刺，决战决胜20__，以新担当新作为向市委、市政府和全市人民交上一份满意的答卷!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城市治理工作讲话稿3</w:t>
      </w:r>
    </w:p>
    <w:p>
      <w:pPr>
        <w:ind w:left="0" w:right="0" w:firstLine="560"/>
        <w:spacing w:before="450" w:after="450" w:line="312" w:lineRule="auto"/>
      </w:pPr>
      <w:r>
        <w:rPr>
          <w:rFonts w:ascii="宋体" w:hAnsi="宋体" w:eastAsia="宋体" w:cs="宋体"/>
          <w:color w:val="000"/>
          <w:sz w:val="28"/>
          <w:szCs w:val="28"/>
        </w:rPr>
        <w:t xml:space="preserve">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__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一、深化认识、下定决心，推动创文责任大落实。</w:t>
      </w:r>
    </w:p>
    <w:p>
      <w:pPr>
        <w:ind w:left="0" w:right="0" w:firstLine="560"/>
        <w:spacing w:before="450" w:after="450" w:line="312" w:lineRule="auto"/>
      </w:pPr>
      <w:r>
        <w:rPr>
          <w:rFonts w:ascii="宋体" w:hAnsi="宋体" w:eastAsia="宋体" w:cs="宋体"/>
          <w:color w:val="000"/>
          <w:sz w:val="28"/>
          <w:szCs w:val="28"/>
        </w:rPr>
        <w:t xml:space="preserve">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二、治脏治乱、工程治理，促进人居环境大提升。</w:t>
      </w:r>
    </w:p>
    <w:p>
      <w:pPr>
        <w:ind w:left="0" w:right="0" w:firstLine="560"/>
        <w:spacing w:before="450" w:after="450" w:line="312" w:lineRule="auto"/>
      </w:pPr>
      <w:r>
        <w:rPr>
          <w:rFonts w:ascii="宋体" w:hAnsi="宋体" w:eastAsia="宋体" w:cs="宋体"/>
          <w:color w:val="000"/>
          <w:sz w:val="28"/>
          <w:szCs w:val="28"/>
        </w:rPr>
        <w:t xml:space="preserve">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三、广泛宣传、规范引导，营造全民参与大氛围。</w:t>
      </w:r>
    </w:p>
    <w:p>
      <w:pPr>
        <w:ind w:left="0" w:right="0" w:firstLine="560"/>
        <w:spacing w:before="450" w:after="450" w:line="312" w:lineRule="auto"/>
      </w:pPr>
      <w:r>
        <w:rPr>
          <w:rFonts w:ascii="宋体" w:hAnsi="宋体" w:eastAsia="宋体" w:cs="宋体"/>
          <w:color w:val="000"/>
          <w:sz w:val="28"/>
          <w:szCs w:val="28"/>
        </w:rPr>
        <w:t xml:space="preserve">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__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四、加强领导、严格考核，构建创文工作大格局。</w:t>
      </w:r>
    </w:p>
    <w:p>
      <w:pPr>
        <w:ind w:left="0" w:right="0" w:firstLine="560"/>
        <w:spacing w:before="450" w:after="450" w:line="312" w:lineRule="auto"/>
      </w:pPr>
      <w:r>
        <w:rPr>
          <w:rFonts w:ascii="宋体" w:hAnsi="宋体" w:eastAsia="宋体" w:cs="宋体"/>
          <w:color w:val="000"/>
          <w:sz w:val="28"/>
          <w:szCs w:val="28"/>
        </w:rPr>
        <w:t xml:space="preserve">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城市治理工作讲话稿4</w:t>
      </w:r>
    </w:p>
    <w:p>
      <w:pPr>
        <w:ind w:left="0" w:right="0" w:firstLine="560"/>
        <w:spacing w:before="450" w:after="450" w:line="312" w:lineRule="auto"/>
      </w:pPr>
      <w:r>
        <w:rPr>
          <w:rFonts w:ascii="宋体" w:hAnsi="宋体" w:eastAsia="宋体" w:cs="宋体"/>
          <w:color w:val="000"/>
          <w:sz w:val="28"/>
          <w:szCs w:val="28"/>
        </w:rPr>
        <w:t xml:space="preserve">马克思主义认为，人类在同自然的互动中生产、生活、发展，人类善待自然，自然也会馈赠人类，但如果说人靠科学和创造性天才征服了自然力，那么自然力也对人进行报复。我市作为资源型工业城市，在工业化进程中，经历了因粗放发展、破坏环境造成的生态危机。从森林植被看，建国以来我市森林资源经历过三次大劫难，一次是50年代末60年代初因大炼钢铁、大办农村集体食堂等带来的乱砍滥伐，一次是“文化__”期间因机构瘫痪、管理松弛造成森林资源严重破坏，一次是80年代初因产权不明晰而对集体山林的严重破坏。1985年全市森林覆盖率仅为7.55%，远远低于建国以来全省最低水平12.6%。从空气质量看，市中心城区降尘值为1984年的13.31吨/平方公里/月;空气总悬浮微粒值为1987年的1622微克/立方，超过当时国家标准的4.4倍，1982年市中心城区酸雨率达55%。从水环境质量看，1990年出版的《六盘水市志·环境保护志》记载，全市6条主要河流，过去清澈见底，进入80年代后浑浊不堪，有的成为名副其实的黑水河，过去江河鱼蟹丰富，今天濒临灭绝。长期污染对水资源造成极大破坏，全市地表水水质达标率最低时的20_年仅为29.41%。从物种数量看，老虎的活动情况是衡量一个地方生态环境质量和物种数量多少的标志，因为一只老虎至少需要30平方公里以上的森林作为活动空间，其中还要有大量的鹿、羊、野猪等动物作为它的食物。历，全市各地都有老虎出没。光绪十五年(公元1889年)编纂的《普安直隶厅志》记载，那一时期的盘州有虎豹、豺狼、熊罴等兽类;民国十年(1921年)编纂的《水城县志稿》记载，那一时期的水城“虎、彪、豹亦有之”，该书还记载光绪二十八年，也就是1902年，“豺狼遍野，无论老幼凡褴褛者多被害”，史称“壬寅豺患”;民国二十五年(1936年)编纂的《郎岱县访稿》记载，当时的郎岱有虎、豹、豺、狼等兽类。但到上世纪__十年代，在我市虎、豹、豺、狼、獐、狐等等都不再有踪迹，鸟类也仅剩60余种。“风吹砂尘跑、千里无飞鸟”“晴天一身灰、雨天一身泥”是当时六盘水的真实写照。</w:t>
      </w:r>
    </w:p>
    <w:p>
      <w:pPr>
        <w:ind w:left="0" w:right="0" w:firstLine="560"/>
        <w:spacing w:before="450" w:after="450" w:line="312" w:lineRule="auto"/>
      </w:pPr>
      <w:r>
        <w:rPr>
          <w:rFonts w:ascii="宋体" w:hAnsi="宋体" w:eastAsia="宋体" w:cs="宋体"/>
          <w:color w:val="000"/>
          <w:sz w:val="28"/>
          <w:szCs w:val="28"/>
        </w:rPr>
        <w:t xml:space="preserve">面对空前的环境保护压力，全市痛下决心解决环境污染和生态恶化问题。经过长期不懈努力，生态环境实现了根本好转。一是森林面积大幅提高。按照省里最新发布的数据，20_年全市森林覆盖率56.09%，较1985年提高48.54个百分点，水土流失状况基本得到控制;去年全省考核中，我市“绿色贵州”建设三年行动计划排名全省第一。二是空气质量整体提升。20_年，市中心城区空气质量优良天数达339天，空气质量优良率达92.9%;4个县市区AQI优良天数比例平均达94%。市中心城区大气降尘年均值为5.9吨/平方公里/月，低于国家6.2吨/平方公里/月的评价标准。九十年代中期后再未出现酸雨。三是水质全面改善。20_年，千人以上集中式饮用水水源地水质监测达标率保持100%;4个国控断面水质全部达到或优于功能区要求。我们用三年的时间将六盘水的“母亲河”——水城河，从多年的黑臭水体治理成清澈见底的景观河、生态河。四是物种数量持续增加。近些年，我们建成6个森林公园或湿地公园，建成野钟黑叶猴市级保护区、玉舍老林沟县级自然保护区。随着生态持续改善，全市已知植物2160种，其中珍稀植物77种;动物1063种，其中二级以上保护动物14种，鸟类增加到343种。五是治污控污有力有效。我们下决心关停不能达标排放的企业，所有行业实现了污染物达标排放。全市58家洗煤厂全部实现洗煤水闭路循环利用，每年减少向河道排放煤泥90万吨。生产煤矿全部建成污水处理设施，实现矿井水100%处理排放。六是体制机制不断完善。我们成立了市生态文明建设委员会，探索构建“1+14”环境保护管理体系，环保责任层层压实，监管能力持续提升。</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存在的问题。一是环境治理成果还需巩固。煤、电、钢、材四大行业仍然是水和大气的主要污染源，20_年全市化学需氧量排放量、氮氧化物排放量不降反升。固废长期堆积，利用率低，增量不断，仅煤矸石一项还有约1.6亿吨待处理。二是森林质量还需提升。20_年以来植树造林365.93万亩，其中320.74万亩新造林，因没有达到3年成林年限或郁闭度未达到0.2，未能纳入森林覆盖率统计，这些新造林如果管护不好，就不能发挥应有的生态效益。市内835万亩森林面积中特殊灌木林约487万亩，竹林约4万亩，乔木林约344万亩，乔木林仅占森林面积的41.2%。乔木林中天然林占74万亩、人工林占270万亩，天然林占比仅为乔木林总数的21.5%。三是生物多样性保护还需强化。动植物种类总量不多，面临本土物种濒危和外来物种入侵双重压力。目前已知濒危野生植物有兰科白芨、虾脊兰等52种;野生动物有大鲵等极度濒危物种，还有载入《中国濒危动物红皮书》的王锦蛇、玉斑锦蛇等易危级物种。水城角蟾、水城拟小鲵在全世界只有我市独有，水城角蟾栖息在石龙社区长度仅1公里的山沟内，现在纸红公路施工点距这种珍稀物种栖息地不到100米，水城角蟾生存环境堪忧。有害物种入侵也频繁发生，比如紫茎泽兰上世纪60年代由云南入侵我市，现在全市近60个乡镇都有分布。四是生态文化氛围还需加强。有的企业环保自觉性、主动性不足，管得紧一点就好一些，松一点就马上又反弹。群众对生态保护虽然有一定认识，但还没有内化于心、外化于行。以上这些问题，必须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城市治理工作讲话稿5</w:t>
      </w:r>
    </w:p>
    <w:p>
      <w:pPr>
        <w:ind w:left="0" w:right="0" w:firstLine="560"/>
        <w:spacing w:before="450" w:after="450" w:line="312" w:lineRule="auto"/>
      </w:pPr>
      <w:r>
        <w:rPr>
          <w:rFonts w:ascii="宋体" w:hAnsi="宋体" w:eastAsia="宋体" w:cs="宋体"/>
          <w:color w:val="000"/>
          <w:sz w:val="28"/>
          <w:szCs w:val="28"/>
        </w:rPr>
        <w:t xml:space="preserve">今天，我们在这里召开环境综合整治工作座谈会，主要目的是进一步统一思想，坚定信心，提振精神，既要再接再厉、一鼓作气打赢环保迎检攻坚战，又要建立机制、长期坚持打好环境改善持久战，持续把这项工作推向深入。要大打一场环境综合整治的“人民战争”，这一仗必须要打、必须打胜。下面，我讲几点意见：</w:t>
      </w:r>
    </w:p>
    <w:p>
      <w:pPr>
        <w:ind w:left="0" w:right="0" w:firstLine="560"/>
        <w:spacing w:before="450" w:after="450" w:line="312" w:lineRule="auto"/>
      </w:pPr>
      <w:r>
        <w:rPr>
          <w:rFonts w:ascii="宋体" w:hAnsi="宋体" w:eastAsia="宋体" w:cs="宋体"/>
          <w:color w:val="000"/>
          <w:sz w:val="28"/>
          <w:szCs w:val="28"/>
        </w:rPr>
        <w:t xml:space="preserve">一、坚定必胜信心，坚决彻底打赢</w:t>
      </w:r>
    </w:p>
    <w:p>
      <w:pPr>
        <w:ind w:left="0" w:right="0" w:firstLine="560"/>
        <w:spacing w:before="450" w:after="450" w:line="312" w:lineRule="auto"/>
      </w:pPr>
      <w:r>
        <w:rPr>
          <w:rFonts w:ascii="宋体" w:hAnsi="宋体" w:eastAsia="宋体" w:cs="宋体"/>
          <w:color w:val="000"/>
          <w:sz w:val="28"/>
          <w:szCs w:val="28"/>
        </w:rPr>
        <w:t xml:space="preserve">环境综合整治有没有必要下大力气坚持不懈搞下去，我想这没有任何疑问。市委、市政府态度非常明确，凡是上级有要求、群众有期盼，就要作为市委、市政府的工作重点，坚定不移地抓实抓好。环境综合整治恰恰契合了这两点，必须作为我们当前和今后一个时期的工作重点，持之以恒地抓下去。同时，林州是一座旅游城市，需要好的环境，省委谢书记提出林州要当全省排头兵的目标也需要环境做支撑。这些都对我们提出了更高的标准和要求。环境综合整治要么不干，干就干好，不用怀疑市委、市政府的态度。千万不要因为人民群众表扬了我们两句，就沾沾自喜、骄傲自满，人民群众对我们的表扬恰恰是我们干好工作的动力和源泉。如果我们满足于打扫环境卫生、整顿市容秩序，老百姓看到了表扬我们两句，我们就以为认为工作搞好了，那就错了，更不是真正的对人民负责。同时要看到我们下了这么大的功夫，依然还有雾霾出现，而且还有继续恶化的趋势，证明我们还有很多工作要做，必须坚定必胜信心，坚决彻底打赢这场环境保护攻坚战。</w:t>
      </w:r>
    </w:p>
    <w:p>
      <w:pPr>
        <w:ind w:left="0" w:right="0" w:firstLine="560"/>
        <w:spacing w:before="450" w:after="450" w:line="312" w:lineRule="auto"/>
      </w:pPr>
      <w:r>
        <w:rPr>
          <w:rFonts w:ascii="宋体" w:hAnsi="宋体" w:eastAsia="宋体" w:cs="宋体"/>
          <w:color w:val="000"/>
          <w:sz w:val="28"/>
          <w:szCs w:val="28"/>
        </w:rPr>
        <w:t xml:space="preserve">二、克服厌战情绪，提振队伍精神</w:t>
      </w:r>
    </w:p>
    <w:p>
      <w:pPr>
        <w:ind w:left="0" w:right="0" w:firstLine="560"/>
        <w:spacing w:before="450" w:after="450" w:line="312" w:lineRule="auto"/>
      </w:pPr>
      <w:r>
        <w:rPr>
          <w:rFonts w:ascii="宋体" w:hAnsi="宋体" w:eastAsia="宋体" w:cs="宋体"/>
          <w:color w:val="000"/>
          <w:sz w:val="28"/>
          <w:szCs w:val="28"/>
        </w:rPr>
        <w:t xml:space="preserve">环境综合整治已经开展了一个多月，取得了初步成效，但也不同程度地出现了厌战情绪。今天这个会议就是要解决这个问题。我们这一个层次是这次环境整治的主力军，如果我们这个层面上思想问题不解决，如何解决其他干部的思想问题，又如何解决全市群众的思想问题。通过部分渠道了解，这项工作是有所下滑的，首先是思想上出现了下滑，与市委、市政府的要求不相适应，所以我们大家一定不能有厌战情绪，要提振队伍精神、提振工作信心，持之以恒地把工作做好。当然，可以调整策略，分两个阶段，一个是迎检前，一个是迎检后。迎检前一切工作照旧，迎检后我们可以适当调整，一个是对工业企业符合环保的开工，不符合的不开工;建筑企业符合环保的开工，不符合的不开工，迎检前一律先停工。市直单位包路段，迎检前干部上路照常，迎检后干部上路就是维持秩序，环境卫生整治好了就不用再拿扫帚去打扫卫生，维持秩序就行了。</w:t>
      </w:r>
    </w:p>
    <w:p>
      <w:pPr>
        <w:ind w:left="0" w:right="0" w:firstLine="560"/>
        <w:spacing w:before="450" w:after="450" w:line="312" w:lineRule="auto"/>
      </w:pPr>
      <w:r>
        <w:rPr>
          <w:rFonts w:ascii="宋体" w:hAnsi="宋体" w:eastAsia="宋体" w:cs="宋体"/>
          <w:color w:val="000"/>
          <w:sz w:val="28"/>
          <w:szCs w:val="28"/>
        </w:rPr>
        <w:t xml:space="preserve">三、明确工作任务，持续纵深推进</w:t>
      </w:r>
    </w:p>
    <w:p>
      <w:pPr>
        <w:ind w:left="0" w:right="0" w:firstLine="560"/>
        <w:spacing w:before="450" w:after="450" w:line="312" w:lineRule="auto"/>
      </w:pPr>
      <w:r>
        <w:rPr>
          <w:rFonts w:ascii="宋体" w:hAnsi="宋体" w:eastAsia="宋体" w:cs="宋体"/>
          <w:color w:val="000"/>
          <w:sz w:val="28"/>
          <w:szCs w:val="28"/>
        </w:rPr>
        <w:t xml:space="preserve">要把任务进一步细化，要有可操作性。前段时间，各工作组制定了详细的台账，应该说是不错的，如果按照台账完成任务的话，那我们的工作就完成了。督查中心、各督导组要按照台账进行督导。台账上所列的，就是我们的工作任务，务必要把工作做细，持续纵深推进。</w:t>
      </w:r>
    </w:p>
    <w:p>
      <w:pPr>
        <w:ind w:left="0" w:right="0" w:firstLine="560"/>
        <w:spacing w:before="450" w:after="450" w:line="312" w:lineRule="auto"/>
      </w:pPr>
      <w:r>
        <w:rPr>
          <w:rFonts w:ascii="宋体" w:hAnsi="宋体" w:eastAsia="宋体" w:cs="宋体"/>
          <w:color w:val="000"/>
          <w:sz w:val="28"/>
          <w:szCs w:val="28"/>
        </w:rPr>
        <w:t xml:space="preserve">四、严明工作责任，层层传导压力</w:t>
      </w:r>
    </w:p>
    <w:p>
      <w:pPr>
        <w:ind w:left="0" w:right="0" w:firstLine="560"/>
        <w:spacing w:before="450" w:after="450" w:line="312" w:lineRule="auto"/>
      </w:pPr>
      <w:r>
        <w:rPr>
          <w:rFonts w:ascii="宋体" w:hAnsi="宋体" w:eastAsia="宋体" w:cs="宋体"/>
          <w:color w:val="000"/>
          <w:sz w:val="28"/>
          <w:szCs w:val="28"/>
        </w:rPr>
        <w:t xml:space="preserve">任务很明确，关键是看有没有责任心和主动性。你说只有我们督导组下去能发现问题，我们领导下去能发现问题，难道相关责任单位就不知道问题的存在。这有几种可能，一是缺乏责任心，二是麻木不仁，三是没有办法。现在就是这种情况，明知道却熟视无睹，这堆垃圾一直在这，残垣断壁一直在这，多少年形成的这种麻木不仁，没有责任心。再就是没有办法，该咋办，不去动脑筋。对此，要层层传导压力，明确镇办主体责任，尤其是四个街道办事处的城市管理主体责任，办事处在城市管理方面意识薄弱，认识不到位，城建指挥部要进一步明确四个街道办事处在城市管理上的责任。16个乡镇不再多说，只要把这个工作抓好了，那么美丽乡村主体责任就能落实到位。不然，光靠部门形不成组合拳，形不成压力。这段时间我们的工作还是很有效果，比如“五一”期间，不管是领导还是游客到我们林州来，都给我们很好的评价。但是我们的环保工作任务仍然大，像排查到红旗渠大道、东外环主路口的交叉小道需要硬化的有86条，平常过红旗渠大道感觉很好，但是就怕细，一细就发现问题了。</w:t>
      </w:r>
    </w:p>
    <w:p>
      <w:pPr>
        <w:ind w:left="0" w:right="0" w:firstLine="560"/>
        <w:spacing w:before="450" w:after="450" w:line="312" w:lineRule="auto"/>
      </w:pPr>
      <w:r>
        <w:rPr>
          <w:rFonts w:ascii="宋体" w:hAnsi="宋体" w:eastAsia="宋体" w:cs="宋体"/>
          <w:color w:val="000"/>
          <w:sz w:val="28"/>
          <w:szCs w:val="28"/>
        </w:rPr>
        <w:t xml:space="preserve">五、建立长效机制，巩固扩大战果</w:t>
      </w:r>
    </w:p>
    <w:p>
      <w:pPr>
        <w:ind w:left="0" w:right="0" w:firstLine="560"/>
        <w:spacing w:before="450" w:after="450" w:line="312" w:lineRule="auto"/>
      </w:pPr>
      <w:r>
        <w:rPr>
          <w:rFonts w:ascii="宋体" w:hAnsi="宋体" w:eastAsia="宋体" w:cs="宋体"/>
          <w:color w:val="000"/>
          <w:sz w:val="28"/>
          <w:szCs w:val="28"/>
        </w:rPr>
        <w:t xml:space="preserve">刚才，大家也都提到这一点，就是要做好“长”“短”结合，解决好短期攻坚与长期保持的关系，实现突击变长效、被动变主动。要以七个工作组为主体，由分包县级领导牵头，成员单位具体负责，围绕制度、措施、标准、责任人等方面，广泛征求乡镇(街道)、企业意见，尽快制定长效机制，交由指挥部审核。</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我说的这个宣传，不是大面上的宣传，大面上的宣传工作在谢部长的领导下，抓的非常到位，电视台、红旗渠报做的都非常好。这里的宣传，主要是领导干部层面的宣传。当前，像微信平台等相关宣传内容少，可能会给大家造成一种假象，就是环保工作松了，工作也不抓了。所以，要多渠道、多平台地宣传报导每日环境综合整治工作进展情况。</w:t>
      </w:r>
    </w:p>
    <w:p>
      <w:pPr>
        <w:ind w:left="0" w:right="0" w:firstLine="560"/>
        <w:spacing w:before="450" w:after="450" w:line="312" w:lineRule="auto"/>
      </w:pPr>
      <w:r>
        <w:rPr>
          <w:rFonts w:ascii="宋体" w:hAnsi="宋体" w:eastAsia="宋体" w:cs="宋体"/>
          <w:color w:val="000"/>
          <w:sz w:val="28"/>
          <w:szCs w:val="28"/>
        </w:rPr>
        <w:t xml:space="preserve">同志们，环境保护事关全局、事关长远，希望大家进一步统一思想、统一认识，齐心协力把这项工作做实、做好、作出成效，共同营造一个美好环境，共同建好我们的美丽家园!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2025-07-13T21:52:13+08:00</dcterms:created>
  <dcterms:modified xsi:type="dcterms:W3CDTF">2025-07-13T21:52:13+08:00</dcterms:modified>
</cp:coreProperties>
</file>

<file path=docProps/custom.xml><?xml version="1.0" encoding="utf-8"?>
<Properties xmlns="http://schemas.openxmlformats.org/officeDocument/2006/custom-properties" xmlns:vt="http://schemas.openxmlformats.org/officeDocument/2006/docPropsVTypes"/>
</file>