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202_肃清流毒个人发言材料【12篇】</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以下是为大家整理的关于20_肃清流毒个人发言材料的文章12篇 ,欢迎品鉴！20_肃清流毒个人发言材料篇1　　按照部办要求，我学习了《忏悔录》汇编，忏...</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以下是为大家整理的关于20_肃清流毒个人发言材料的文章12篇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20_肃清流毒个人发言材料篇1</w:t>
      </w:r>
    </w:p>
    <w:p>
      <w:pPr>
        <w:ind w:left="0" w:right="0" w:firstLine="560"/>
        <w:spacing w:before="450" w:after="450" w:line="312" w:lineRule="auto"/>
      </w:pPr>
      <w:r>
        <w:rPr>
          <w:rFonts w:ascii="宋体" w:hAnsi="宋体" w:eastAsia="宋体" w:cs="宋体"/>
          <w:color w:val="000"/>
          <w:sz w:val="28"/>
          <w:szCs w:val="28"/>
        </w:rPr>
        <w:t xml:space="preserve">　　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　　&gt;一、加强学习，坚定理想信念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　&gt;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20_肃清流毒个人发言材料篇2</w:t>
      </w:r>
    </w:p>
    <w:p>
      <w:pPr>
        <w:ind w:left="0" w:right="0" w:firstLine="560"/>
        <w:spacing w:before="450" w:after="450" w:line="312" w:lineRule="auto"/>
      </w:pPr>
      <w:r>
        <w:rPr>
          <w:rFonts w:ascii="宋体" w:hAnsi="宋体" w:eastAsia="宋体" w:cs="宋体"/>
          <w:color w:val="000"/>
          <w:sz w:val="28"/>
          <w:szCs w:val="28"/>
        </w:rPr>
        <w:t xml:space="preserve">　　按照《中共甘肃定西经济开发区工作委员会肃清王三运流毒和影响专题民主生活会方案》(定经开党发„20_‟50号)要求,我认真学习了《党的十九大报告--十三、坚定不移全面从严治党，不断提高党的执政能力和领导水平》和《中共甘肃省委关于坚决全面彻底肃清王三运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臵的多，下去督查落实的少。</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定西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人负责沟通联系和推进，紧盯不放，保证件件落到实处。</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20_肃清流毒个人发言材料篇3</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20_肃清流毒个人发言材料篇4</w:t>
      </w:r>
    </w:p>
    <w:p>
      <w:pPr>
        <w:ind w:left="0" w:right="0" w:firstLine="560"/>
        <w:spacing w:before="450" w:after="450" w:line="312" w:lineRule="auto"/>
      </w:pPr>
      <w:r>
        <w:rPr>
          <w:rFonts w:ascii="宋体" w:hAnsi="宋体" w:eastAsia="宋体" w:cs="宋体"/>
          <w:color w:val="000"/>
          <w:sz w:val="28"/>
          <w:szCs w:val="28"/>
        </w:rPr>
        <w:t xml:space="preserve">　　当前，全军上下都在全面彻底肃清x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　　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　　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　　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　　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　　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　　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　　20_年肃清流毒个人工作心得体会文本【二】</w:t>
      </w:r>
    </w:p>
    <w:p>
      <w:pPr>
        <w:ind w:left="0" w:right="0" w:firstLine="560"/>
        <w:spacing w:before="450" w:after="450" w:line="312" w:lineRule="auto"/>
      </w:pPr>
      <w:r>
        <w:rPr>
          <w:rFonts w:ascii="宋体" w:hAnsi="宋体" w:eastAsia="宋体" w:cs="宋体"/>
          <w:color w:val="000"/>
          <w:sz w:val="28"/>
          <w:szCs w:val="28"/>
        </w:rPr>
        <w:t xml:space="preserve">　　今天上午，市委书记x主持召开市委常委会会议，审议通过《中共x市委关于肃清x恶劣影响进一步净化政治生态的工作意见》。x强调，营造良好的政治生态，事关坚决维护以习近平同志为核心的党中央权威和集中统一领导，事关人心向背、事业兴衰，事关x长远发展。要把彻底肃清x恶劣影响、净化和维护政治生态，作为落实《条例》和《准则》要求的具体行动，作为落实中央巡视回头看反馈意见的治本之举，坚持标本兼治，加强党内政治文化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意见》指出，x作为我市原党政主要领导，政治底线失守，理想信念坍塌，主体责任缺失，任性用权，带坏了党风政风。中央巡视回头看反馈意见指出我市存在的问题，也反映出我市政治生态遭到严重破坏。要切实增强净化x政治生态的责任感和紧迫感。《意见》明确净化x政治生态总的要求和工作目标：坚持以习近平总书记系列重要讲话精神为指导，认真落实中央和市委全会精神，把彻底肃清x恶劣影响作为重要抓手，坚决把被践踏的纪律规矩严立起来、把被误导的思想认识和价值理念扭转过来、把被带坏的党风政风修复过来，锲而不舍、久久为功，直到我市政治生态山清水秀、风清气正，在维护核心、坚定理想信念、严肃党内政治生活、落实管党治党责任、促进党风政风社会风气根本好转、匡正用人导向等六个方面取得新的进展。《意见》明确提出了28项工作任务并具体分解到市委各相关部门。</w:t>
      </w:r>
    </w:p>
    <w:p>
      <w:pPr>
        <w:ind w:left="0" w:right="0" w:firstLine="560"/>
        <w:spacing w:before="450" w:after="450" w:line="312" w:lineRule="auto"/>
      </w:pPr>
      <w:r>
        <w:rPr>
          <w:rFonts w:ascii="宋体" w:hAnsi="宋体" w:eastAsia="宋体" w:cs="宋体"/>
          <w:color w:val="000"/>
          <w:sz w:val="28"/>
          <w:szCs w:val="28"/>
        </w:rPr>
        <w:t xml:space="preserve">　　会议指出，肃清x恶劣影响、净化政治生态既是旗帜鲜明拥护党中央决定的政治态度问题，更是x党内政治文化建设的现实需要，市委将其作为今年的一项重点工作。整改落实中央巡视回头看反馈意见，铲除圈子文化、好人主义滋生土壤，从根本上修复政治生态，绝非一日之功。必须提高政治站位，切实增强紧迫感，把x案这一反面教材用足用好，以案为鉴，举一反三，下重力、出重手、求实效，既要治标、更要治本。x案的出现不是偶然的，是x政治生态、政治环境等多方面因素相互交织、相互作用的结果。如任由这种不良积习蔓延下去，会产生严重负面影响。要从全面从严治党的高度，廓清思想迷雾，深挖病灶根源，明确努力方向，进一步严明党的政治规矩和政治纪律，为全面净化政治生态奠定坚实基础。全面从严治党只能越来越严、必须越来越严。各相关部门要抓好《意见》执行，以永远在路上的精神从严要求，增强战斗性，较真碰硬，抓深抓透，督办落实，营造惠风和畅、天朗气清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20_肃清流毒个人发言材料篇5</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20_肃清流毒个人发言材料篇6</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20_肃清流毒个人发言材料篇7</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的安排部署要求，根据中共晋城市城区委员会印发《关于在全区开展“彻底肃清张茂才腐败流毒影响持续净化政治生态”专题警示教育的实施方案》的通知要求，本人认真学习了《中共产党章程》《关于新形势下党内政治生活的若干准则》《中国共产党廉洁自律准则》《中国共产党纪律处分条例》《中国共产党党内监督条例》等，对照张茂才理想信念丧失，对党不忠诚不老实，对抗组织审查，不按规定报告个人有关事项，在组织谈话函询时不如实说明问题；违反中央八项规定精神，接受可能影响公正执行公务的宴请，违规收受礼金；违背组织原则，长期利用职权或职务影响为他人职务晋升和工作调动提供帮助并收受巨额财物，严重破坏了任职地区的政治生态；毫无纪律和法律意识，将公权力作为谋取个人私利的工具，与私营企业主大搞权钱交易；家风不正。对照党员标准深刻剖析了自身存在的问题，认真查找了存在的不足及产生问题的原因，坚决从思想上深层祛毒，从政治上划清界限，从作风上挖根除弊，彻底肃清张茂才流毒影响，进一步明确今后的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对待张茂才问题上：坚决全面彻底肃清张茂才毒影响，是党中央和省委的重要决策部署，是旗帜鲜明讲政治、坚决维护以习近平同志为核心的党中央权威和集中统一领导的政治要求，是持之以恒正风肃纪、坚定不移推动全面从严治党向纵深发展的迫切需要。作为一个领导干部，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张茂才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2.在制度建设、政治生态建设上：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3.在落实管党治党政治责任、履行“一岗双责”等方面：</w:t>
      </w:r>
    </w:p>
    <w:p>
      <w:pPr>
        <w:ind w:left="0" w:right="0" w:firstLine="560"/>
        <w:spacing w:before="450" w:after="450" w:line="312" w:lineRule="auto"/>
      </w:pPr>
      <w:r>
        <w:rPr>
          <w:rFonts w:ascii="宋体" w:hAnsi="宋体" w:eastAsia="宋体" w:cs="宋体"/>
          <w:color w:val="000"/>
          <w:sz w:val="28"/>
          <w:szCs w:val="28"/>
        </w:rPr>
        <w:t xml:space="preserve">　　在落实落实管党治党政治责任上，存在着从严管党治党等精神学习的不深不透，虽然能够严格按照学习计划开展系列学习、但创新性学习意识不强，学习较被动、表面、片面，且在学习中不能达到学用结合，用习近平新时代中国特色社会主义思想武装头脑、指导实践、推动工作还需进一步提升。</w:t>
      </w:r>
    </w:p>
    <w:p>
      <w:pPr>
        <w:ind w:left="0" w:right="0" w:firstLine="560"/>
        <w:spacing w:before="450" w:after="450" w:line="312" w:lineRule="auto"/>
      </w:pPr>
      <w:r>
        <w:rPr>
          <w:rFonts w:ascii="宋体" w:hAnsi="宋体" w:eastAsia="宋体" w:cs="宋体"/>
          <w:color w:val="000"/>
          <w:sz w:val="28"/>
          <w:szCs w:val="28"/>
        </w:rPr>
        <w:t xml:space="preserve">　　在履行“一岗双责”上，能够带头履行全面从严治党“第一责任人”职责，但在具体工作中，对如何推动“两个责任”落实上举措不多，带头意识上有时存在混同于一般干部的思想。</w:t>
      </w:r>
    </w:p>
    <w:p>
      <w:pPr>
        <w:ind w:left="0" w:right="0" w:firstLine="560"/>
        <w:spacing w:before="450" w:after="450" w:line="312" w:lineRule="auto"/>
      </w:pPr>
      <w:r>
        <w:rPr>
          <w:rFonts w:ascii="宋体" w:hAnsi="宋体" w:eastAsia="宋体" w:cs="宋体"/>
          <w:color w:val="000"/>
          <w:sz w:val="28"/>
          <w:szCs w:val="28"/>
        </w:rPr>
        <w:t xml:space="preserve">　　4.在坚持民主集中制、强化党内监督、开展批评与自我批评等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5.在执行请示报告制度、自觉接受监督和政治文化建设等方面：能够严格执行请示报告制度、自觉接受人大监督、群众监督、新闻媒体监督。但在政治文化建设方面，因政府工作繁重，存在着对政治文化建设重视不够的现象，特别是在家风的培养和传承方面，存在应付思想，没有真正融入到个人生活之中。</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张茂才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政治学习，提升党性修养。深入学习和领会习近平新时代中国特色社会主义思想、党的十九大报告精神、系列重要讲话精神，以及省委有关全面彻底肃清张茂才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2.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3.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我要更加紧密地团结在以习近平同志为核心的党中央周围，坚定不移维护党中央权威和集中统一领导，加快全面彻底肃清张茂才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20_肃清流毒个人发言材料篇8</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20_肃清流毒个人发言材料篇9</w:t>
      </w:r>
    </w:p>
    <w:p>
      <w:pPr>
        <w:ind w:left="0" w:right="0" w:firstLine="560"/>
        <w:spacing w:before="450" w:after="450" w:line="312" w:lineRule="auto"/>
      </w:pPr>
      <w:r>
        <w:rPr>
          <w:rFonts w:ascii="宋体" w:hAnsi="宋体" w:eastAsia="宋体" w:cs="宋体"/>
          <w:color w:val="000"/>
          <w:sz w:val="28"/>
          <w:szCs w:val="28"/>
        </w:rPr>
        <w:t xml:space="preserve">　　据公安部网站消息，国务委员、公安部党委书记、部长x17日在公安部党委扩大会议上表示，把巡视整改工作作为重大政治任务来抓，确保中央巡视组提出的整改意见不折不扣地落实到位。他强调，全面彻底肃清x流毒影响，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中央第十四巡视组10月15日向公安部党委反馈专项巡视情况后，公安部党委立即研究整改意见，并于16日召开部党建工作领导小组会议进行专题研究，制定整改方案、明确任务清单。党委扩大会研究了巡视整改方案。</w:t>
      </w:r>
    </w:p>
    <w:p>
      <w:pPr>
        <w:ind w:left="0" w:right="0" w:firstLine="560"/>
        <w:spacing w:before="450" w:after="450" w:line="312" w:lineRule="auto"/>
      </w:pPr>
      <w:r>
        <w:rPr>
          <w:rFonts w:ascii="宋体" w:hAnsi="宋体" w:eastAsia="宋体" w:cs="宋体"/>
          <w:color w:val="000"/>
          <w:sz w:val="28"/>
          <w:szCs w:val="28"/>
        </w:rPr>
        <w:t xml:space="preserve">　　x指出，中央巡视组对公安部党委进行专项巡视，是对公安部党委的一次全面“政治体检”，充分体现了党中央对公安工作的高度重视、对公安部领导班子和公安队伍的关心关怀。中央巡视组指出的问题一针见血、切中要害，提出的意见和要求明确具体、切合实际，公安部党委完全赞同、诚恳接受。部党委和部机关各级党组织要坚持问题导向、贯彻整风精神，直面问题、动真碰硬，以只争朝夕的精神，采取坚决有力的措施，切实抓好整改落实。</w:t>
      </w:r>
    </w:p>
    <w:p>
      <w:pPr>
        <w:ind w:left="0" w:right="0" w:firstLine="560"/>
        <w:spacing w:before="450" w:after="450" w:line="312" w:lineRule="auto"/>
      </w:pPr>
      <w:r>
        <w:rPr>
          <w:rFonts w:ascii="宋体" w:hAnsi="宋体" w:eastAsia="宋体" w:cs="宋体"/>
          <w:color w:val="000"/>
          <w:sz w:val="28"/>
          <w:szCs w:val="28"/>
        </w:rPr>
        <w:t xml:space="preserve">　　x强调，要加强组织领导，成立部党委巡视整改工作领导小组，统筹推进整改工作。巡视发现的问题表现在下面，根子在上面。部党委要把整改主体责任作为全面从严治党责任的具体化，坚决把自己摆进去，我要负起第一责任，带头抓整改、抓落实；班子成员要在做好自身整改的同时，扎实抓好分管部门的整改工作。部直属机关各单位党组织和领导干部要真正负起管党治党责任，一级抓一级，层层明确责任，层层抓落实。</w:t>
      </w:r>
    </w:p>
    <w:p>
      <w:pPr>
        <w:ind w:left="0" w:right="0" w:firstLine="560"/>
        <w:spacing w:before="450" w:after="450" w:line="312" w:lineRule="auto"/>
      </w:pPr>
      <w:r>
        <w:rPr>
          <w:rFonts w:ascii="宋体" w:hAnsi="宋体" w:eastAsia="宋体" w:cs="宋体"/>
          <w:color w:val="000"/>
          <w:sz w:val="28"/>
          <w:szCs w:val="28"/>
        </w:rPr>
        <w:t xml:space="preserve">　　x要求，要毫不动摇地坚持党对公安工作的绝对领导，充分发挥党的领导核心作用，确保习近平总书记系列重要讲话精神和中央关于政法公安工作的决策部署落实到位。要切实增强政治敏锐性和政治鉴别力，严守政治纪律和政治规矩，深化对x问题严重性、危害性和肃清其流毒影响重要性的认识，全面彻底肃清x流毒影响，确保公安队伍绝对忠诚、绝对纯洁、绝对可靠，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要坚持突出重点、立行立改，将问题逐条细化分解，逐项明确责任领导、责任单位和整改时限、具体要求，列出时间表、路线图、责任书，解决一个、销号一个、巩固一个，做到条条有整改、件件有着落。要坚持边查边改、边改边建，深挖根源、举一反三，着力健全制度、完善机制，不断加强和改进党的建设，切实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要坚持统筹兼顾、整体推进，把整改工作与深化“两学一做”学习教育紧密结合起来，与做好当前各项公安工作紧密结合起来，与全面深化公安改革、大力推进“四项建设”紧密结合起来，与加强和改进公安队伍建设紧密结合起来，进一步激发广大公安民警的工作热情，确保各项安保维稳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20_肃清流毒个人发言材料篇10</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20_肃清流毒个人发言材料篇11</w:t>
      </w:r>
    </w:p>
    <w:p>
      <w:pPr>
        <w:ind w:left="0" w:right="0" w:firstLine="560"/>
        <w:spacing w:before="450" w:after="450" w:line="312" w:lineRule="auto"/>
      </w:pPr>
      <w:r>
        <w:rPr>
          <w:rFonts w:ascii="宋体" w:hAnsi="宋体" w:eastAsia="宋体" w:cs="宋体"/>
          <w:color w:val="000"/>
          <w:sz w:val="28"/>
          <w:szCs w:val="28"/>
        </w:rPr>
        <w:t xml:space="preserve">　　按照上级关于结合***案开展警示教育召开****的有关要求，我通过深入学习上级有关文件及观看电视专题片等方式，深刻领会了坚定不移推进全面从严治党、着力净化政治生态的重大意义和坚定决心。下面，我结合本人思想、工作、生活和作风实际，将对照查摆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坚决全面彻底肃清***丧失政治立场、不守政治规矩的余毒，确保“两个维护”融进血脉、铸入灵魂方面。思想方面我能牢固树立“四个意识”，坚定“四个自信”，坚决做到“两个维护”。不足之处主要表现在政治敏锐性还不够，学习的积极性和主动性还有待加强。对一些消极的负面的言论，虽然不会去附和，但也没有坚决地去反驳、去抵制，没有尽到一个党员应尽的责任。学习上以“完成任务”为出发点的比较多，以“责任使命”为动机的学习还是少了一点，对十九大精神、习近平中国特色社会主义新思想还停留在“知道”“了解”的层面，既不全面、也不深刻。</w:t>
      </w:r>
    </w:p>
    <w:p>
      <w:pPr>
        <w:ind w:left="0" w:right="0" w:firstLine="560"/>
        <w:spacing w:before="450" w:after="450" w:line="312" w:lineRule="auto"/>
      </w:pPr>
      <w:r>
        <w:rPr>
          <w:rFonts w:ascii="宋体" w:hAnsi="宋体" w:eastAsia="宋体" w:cs="宋体"/>
          <w:color w:val="000"/>
          <w:sz w:val="28"/>
          <w:szCs w:val="28"/>
        </w:rPr>
        <w:t xml:space="preserve">　　2、坚决全面彻底肃清***责任缺失、管党治党不力的余毒，推动管党治党全面走向严紧硬方面。作为一个基层党员干部，本人对党忠诚负责，始终把政治责任牢牢抗在肩上，认真履行“一岗双责”。不足之处主要表现在对党建的思考和参与不够，认为党建工作有党务方面的科室和同志负责，与自己关系不大。对学校的党建工作没有主动提出建设性意见，党务有关活动往往是被动参与，对自己所在的支部工作，过问的很少，指导的很少。</w:t>
      </w:r>
    </w:p>
    <w:p>
      <w:pPr>
        <w:ind w:left="0" w:right="0" w:firstLine="560"/>
        <w:spacing w:before="450" w:after="450" w:line="312" w:lineRule="auto"/>
      </w:pPr>
      <w:r>
        <w:rPr>
          <w:rFonts w:ascii="宋体" w:hAnsi="宋体" w:eastAsia="宋体" w:cs="宋体"/>
          <w:color w:val="000"/>
          <w:sz w:val="28"/>
          <w:szCs w:val="28"/>
        </w:rPr>
        <w:t xml:space="preserve">　　3、坚决全面彻底肃清***任人唯亲、搞团团伙伙的余毒，切实把正气充盈的选人用人风气树起来方面。本人能认真贯彻新时代党的组织路线，坚决支持用人环境的风清气正和政治生态的山清水秀，坚决抵制跑官要官、找关系以及不服从组织安排、同组织讨价还价等歪风邪气。但是在碰到与自己无直接关系的选人用人的问题上，还是存在一些消极思想。认为选人用人是组织上的事，有方案、有程序、有要求，自己不需要太多参与。在干部的选拔、考核等问题上，按照既定的程序来就行，没有太多细节上的思考，也没有对发现的问题主动提出异议。</w:t>
      </w:r>
    </w:p>
    <w:p>
      <w:pPr>
        <w:ind w:left="0" w:right="0" w:firstLine="560"/>
        <w:spacing w:before="450" w:after="450" w:line="312" w:lineRule="auto"/>
      </w:pPr>
      <w:r>
        <w:rPr>
          <w:rFonts w:ascii="宋体" w:hAnsi="宋体" w:eastAsia="宋体" w:cs="宋体"/>
          <w:color w:val="000"/>
          <w:sz w:val="28"/>
          <w:szCs w:val="28"/>
        </w:rPr>
        <w:t xml:space="preserve">　　4、坚决全面彻底肃清***以权谋私、腐化堕落的余毒，一体推进不敢腐、不能腐、不想腐方面。在工作中，本人始终自觉遵守党章党规，严格执行中央八项规定，从严管好自己的下属和家属，主动接受组织和群众监督。但是，自身还存在对党风廉政建设意义认识不到位、工作不够重视的缺陷。分管总务后勤工作后，党风廉政建设的压力加大，对自己分管的工作如何从制度上预防和治理腐败的举措、办法还不多，措施力度还不够。</w:t>
      </w:r>
    </w:p>
    <w:p>
      <w:pPr>
        <w:ind w:left="0" w:right="0" w:firstLine="560"/>
        <w:spacing w:before="450" w:after="450" w:line="312" w:lineRule="auto"/>
      </w:pPr>
      <w:r>
        <w:rPr>
          <w:rFonts w:ascii="宋体" w:hAnsi="宋体" w:eastAsia="宋体" w:cs="宋体"/>
          <w:color w:val="000"/>
          <w:sz w:val="28"/>
          <w:szCs w:val="28"/>
        </w:rPr>
        <w:t xml:space="preserve">　　5、坚决全面彻底肃清***大搞形式主义、形象工程的余毒，促进党员干部担当实干、奋发有为方面。本人能坚持一切从实际出发，注重实事求是、真抓实干。但是对照组织的要求，还有不少的差距。主要表现在担当实干、奋发有为方面自己的榜样作用还不够，对部门工作人员要求还不够，或者要求了但监督和教育帮助方面做得很不够，对下属的关心和激励做得不够。有些工作满足于比以前好就行，没有向更高的目标努力，缺乏强烈的进取心、上进心。</w:t>
      </w:r>
    </w:p>
    <w:p>
      <w:pPr>
        <w:ind w:left="0" w:right="0" w:firstLine="560"/>
        <w:spacing w:before="450" w:after="450" w:line="312" w:lineRule="auto"/>
      </w:pPr>
      <w:r>
        <w:rPr>
          <w:rFonts w:ascii="宋体" w:hAnsi="宋体" w:eastAsia="宋体" w:cs="宋体"/>
          <w:color w:val="000"/>
          <w:sz w:val="28"/>
          <w:szCs w:val="28"/>
        </w:rPr>
        <w:t xml:space="preserve">　&gt;　二、问题产生的根源剖析</w:t>
      </w:r>
    </w:p>
    <w:p>
      <w:pPr>
        <w:ind w:left="0" w:right="0" w:firstLine="560"/>
        <w:spacing w:before="450" w:after="450" w:line="312" w:lineRule="auto"/>
      </w:pPr>
      <w:r>
        <w:rPr>
          <w:rFonts w:ascii="宋体" w:hAnsi="宋体" w:eastAsia="宋体" w:cs="宋体"/>
          <w:color w:val="000"/>
          <w:sz w:val="28"/>
          <w:szCs w:val="28"/>
        </w:rPr>
        <w:t xml:space="preserve">　　对照习近平同志新时代中国特色社会主义思想和党的十九大精神，我深刻认识到，查摆出来的这些问题，虽然有客观因素，但更多的是主观原因。</w:t>
      </w:r>
    </w:p>
    <w:p>
      <w:pPr>
        <w:ind w:left="0" w:right="0" w:firstLine="560"/>
        <w:spacing w:before="450" w:after="450" w:line="312" w:lineRule="auto"/>
      </w:pPr>
      <w:r>
        <w:rPr>
          <w:rFonts w:ascii="宋体" w:hAnsi="宋体" w:eastAsia="宋体" w:cs="宋体"/>
          <w:color w:val="000"/>
          <w:sz w:val="28"/>
          <w:szCs w:val="28"/>
        </w:rPr>
        <w:t xml:space="preserve">　　1、政治理论学习不够。对政治理论学习有所放松，政治理论不能匹配适应新时代的要求，理想信念坚守不够，运用理论指导实践、解决工作中的具体问题还有欠缺，学用结合不够紧密的问题依然存在，在真学、真懂、真用、笃行上还需要下大力气。</w:t>
      </w:r>
    </w:p>
    <w:p>
      <w:pPr>
        <w:ind w:left="0" w:right="0" w:firstLine="560"/>
        <w:spacing w:before="450" w:after="450" w:line="312" w:lineRule="auto"/>
      </w:pPr>
      <w:r>
        <w:rPr>
          <w:rFonts w:ascii="宋体" w:hAnsi="宋体" w:eastAsia="宋体" w:cs="宋体"/>
          <w:color w:val="000"/>
          <w:sz w:val="28"/>
          <w:szCs w:val="28"/>
        </w:rPr>
        <w:t xml:space="preserve">　　2、党性修养和锻炼不够。在工作上有好人主义思想，对不良倾向、不正之风不能做坚决斗争，有时工作标准要求不高，对下属管理不够严格，批评教育不及时、不到位。</w:t>
      </w:r>
    </w:p>
    <w:p>
      <w:pPr>
        <w:ind w:left="0" w:right="0" w:firstLine="560"/>
        <w:spacing w:before="450" w:after="450" w:line="312" w:lineRule="auto"/>
      </w:pPr>
      <w:r>
        <w:rPr>
          <w:rFonts w:ascii="宋体" w:hAnsi="宋体" w:eastAsia="宋体" w:cs="宋体"/>
          <w:color w:val="000"/>
          <w:sz w:val="28"/>
          <w:szCs w:val="28"/>
        </w:rPr>
        <w:t xml:space="preserve">　　3、纪律要求有所松懈。在严格执行纪律方面，自觉主动性还不够，对把纪律和规矩挺在前面、严守党的政治纪律和政治规矩的认识还不够深刻。对各项工作纪律和制定的规范总务后勤方面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　&gt;　三、肃清苏荣案流毒和影响的措施</w:t>
      </w:r>
    </w:p>
    <w:p>
      <w:pPr>
        <w:ind w:left="0" w:right="0" w:firstLine="560"/>
        <w:spacing w:before="450" w:after="450" w:line="312" w:lineRule="auto"/>
      </w:pPr>
      <w:r>
        <w:rPr>
          <w:rFonts w:ascii="宋体" w:hAnsi="宋体" w:eastAsia="宋体" w:cs="宋体"/>
          <w:color w:val="000"/>
          <w:sz w:val="28"/>
          <w:szCs w:val="28"/>
        </w:rPr>
        <w:t xml:space="preserve">　　1、加强党性锻炼，坚定政治立场。深入学习贯彻党的十九大精神，认真学习、深刻领会习近平总书记系列重要讲话精神，坚持用习近平新时代中国特色社会主义思想武装头脑、指导实践、推动工作。补足精神之“钙”，坚定政治信仰，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强化宗旨意识，提高服务水平。要继续发扬党的优良传统和作风，立好标杆、作好表率。密切联系广大师生，多到师生中去，多听师生意见，改进总务后勤工作方式和方法，强化服务意识，提升工作效率，及时解决广大教师遇到的各种维修维护方面的问题。注意研究新情况，解决新问题，不断完善新时期总务后勤工作机制。</w:t>
      </w:r>
    </w:p>
    <w:p>
      <w:pPr>
        <w:ind w:left="0" w:right="0" w:firstLine="560"/>
        <w:spacing w:before="450" w:after="450" w:line="312" w:lineRule="auto"/>
      </w:pPr>
      <w:r>
        <w:rPr>
          <w:rFonts w:ascii="宋体" w:hAnsi="宋体" w:eastAsia="宋体" w:cs="宋体"/>
          <w:color w:val="000"/>
          <w:sz w:val="28"/>
          <w:szCs w:val="28"/>
        </w:rPr>
        <w:t xml:space="preserve">　　3、强化责任担当，改进工作作风。认真反思自身存在的“怕慢假庸散”等问题，强化责任意识、担当意识，冲锋在前、吃苦在前，切实把岗位责任、党员责任落到实处，讲真话，办实事，求实效，切实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　　在今后的工作中，本人将脚踏实地、严格自律，以更加扎实的工作作风，更加有力的工作措施，凝心聚力、苦干实干，在上级党组织和学校党总支的领导下，为一中的全面振兴和x教育事业的发展不懈努力。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20_肃清流毒个人发言材料篇12</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　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2025-08-10T21:43:15+08:00</dcterms:created>
  <dcterms:modified xsi:type="dcterms:W3CDTF">2025-08-10T21:43:15+08:00</dcterms:modified>
</cp:coreProperties>
</file>

<file path=docProps/custom.xml><?xml version="1.0" encoding="utf-8"?>
<Properties xmlns="http://schemas.openxmlformats.org/officeDocument/2006/custom-properties" xmlns:vt="http://schemas.openxmlformats.org/officeDocument/2006/docPropsVTypes"/>
</file>