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幼儿园感人班主任毕业致辞</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感人班主任毕业致辞4篇就这样，大家都毕业了。那就让彼此在若干年后再相聚吧，到时候带着成功的喜悦，回到母校报答老师。愿多年以后翻到毕业照，依旧能清晰地叫出校友的名字。你是否在找正准备撰写“幼儿园感人班主任毕业致辞”，下面小编收集了相关的...</w:t>
      </w:r>
    </w:p>
    <w:p>
      <w:pPr>
        <w:ind w:left="0" w:right="0" w:firstLine="560"/>
        <w:spacing w:before="450" w:after="450" w:line="312" w:lineRule="auto"/>
      </w:pPr>
      <w:r>
        <w:rPr>
          <w:rFonts w:ascii="宋体" w:hAnsi="宋体" w:eastAsia="宋体" w:cs="宋体"/>
          <w:color w:val="000"/>
          <w:sz w:val="28"/>
          <w:szCs w:val="28"/>
        </w:rPr>
        <w:t xml:space="preserve">幼儿园感人班主任毕业致辞4篇</w:t>
      </w:r>
    </w:p>
    <w:p>
      <w:pPr>
        <w:ind w:left="0" w:right="0" w:firstLine="560"/>
        <w:spacing w:before="450" w:after="450" w:line="312" w:lineRule="auto"/>
      </w:pPr>
      <w:r>
        <w:rPr>
          <w:rFonts w:ascii="宋体" w:hAnsi="宋体" w:eastAsia="宋体" w:cs="宋体"/>
          <w:color w:val="000"/>
          <w:sz w:val="28"/>
          <w:szCs w:val="28"/>
        </w:rPr>
        <w:t xml:space="preserve">就这样，大家都毕业了。那就让彼此在若干年后再相聚吧，到时候带着成功的喜悦，回到母校报答老师。愿多年以后翻到毕业照，依旧能清晰地叫出校友的名字。你是否在找正准备撰写“幼儿园感人班主任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2025-05-02T17:48:09+08:00</dcterms:created>
  <dcterms:modified xsi:type="dcterms:W3CDTF">2025-05-02T17:48:09+08:00</dcterms:modified>
</cp:coreProperties>
</file>

<file path=docProps/custom.xml><?xml version="1.0" encoding="utf-8"?>
<Properties xmlns="http://schemas.openxmlformats.org/officeDocument/2006/custom-properties" xmlns:vt="http://schemas.openxmlformats.org/officeDocument/2006/docPropsVTypes"/>
</file>