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新年开工领导致辞</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新年开工领导致辞1　　古语云“一年之计在于春”，在正月初八这个春暖花开的日子，xx全体同仁迎来了202_年度开工仪式的召开。　　开工仪式于上午9：30准时开始，同时以视频方式向各外区分公司进行直播，尚定刚董事长首先代表公司经营管理决策委员会...</w:t>
      </w:r>
    </w:p>
    <w:p>
      <w:pPr>
        <w:ind w:left="0" w:right="0" w:firstLine="560"/>
        <w:spacing w:before="450" w:after="450" w:line="312" w:lineRule="auto"/>
      </w:pPr>
      <w:r>
        <w:rPr>
          <w:rFonts w:ascii="宋体" w:hAnsi="宋体" w:eastAsia="宋体" w:cs="宋体"/>
          <w:color w:val="000"/>
          <w:sz w:val="28"/>
          <w:szCs w:val="28"/>
        </w:rPr>
        <w:t xml:space="preserve">新年开工领导致辞1</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古语云“一年之计在于春”，在正月初八这个春暖花开的日子，xx全体同仁迎来了202_年度开工仪式的召开。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202_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在接下来的各职能中心、分(子)公司、事业部负责人拜年环节中，各责任人结合前期工作的实际情况，纷纷对202_年度工作进行展望。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行政管理中心总监许xx表示，20XX年度xx感动社会人物为公司增添了无限的正能量，202_年度公司将继续挖掘公司的好人好事，树标杆，促生产。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生产监督管理中心总监贾xx就春节值班情况与大家进行了分享，同时表示要当好领头羊，全面贯彻“三新三要”，在岗位上建功立业。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财务管理中心总监关xx就资金管理提出“管好钱、用好钱，为公司发展提供血液”。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投标中心总监刘xx同志则对202_年度的市场规划进行了展望，重点落实山东、山西、广西等前期培育项目，争取开花结果。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社工服务社负责人江xx在介绍社工服务工作时明确表示其工作重点将以“立足深圳、逐步向外区拓展”，期待着公司总部给予支持、帮助。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市政事业部总经理尚xx同志就开拓珠三角市场、细化经营成本、提升企业品牌等三方面进行阐述。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楼宇事业部总经理潘xx结合深圳最低工资标准上浮等实际情况进行了说明，表示事业部已做好度“寒冬”的准备。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广告公司吴xx总经理表示广告公司的定位将着力于短小精干，以房地产和环卫行业为重点突破口。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环境工作机械设备负责人多俊伟表示将带领全体员工精诚合作，齐心协力，为xx进一步的发展壮大添砖加瓦。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开工仪式在员工互贺新春的拜年声中落实帷幕，虽然时间较为短暂，但它对xx2023年的发展将产生积极而深远的影响。</w:t>
      </w:r>
    </w:p>
    <w:p>
      <w:pPr>
        <w:ind w:left="0" w:right="0" w:firstLine="560"/>
        <w:spacing w:before="450" w:after="450" w:line="312" w:lineRule="auto"/>
      </w:pPr>
      <w:r>
        <w:rPr>
          <w:rFonts w:ascii="宋体" w:hAnsi="宋体" w:eastAsia="宋体" w:cs="宋体"/>
          <w:color w:val="000"/>
          <w:sz w:val="28"/>
          <w:szCs w:val="28"/>
        </w:rPr>
        <w:t xml:space="preserve">　　新年开工领导致辞2</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以上内容是我们企业20XX年的一个主要向导性的目标，我们的今后的工作重点会始终围绕着以上三点来又重点由区分的开展。希望大家深刻理解，并且大力支持。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宋体" w:hAnsi="宋体" w:eastAsia="宋体" w:cs="宋体"/>
          <w:color w:val="000"/>
          <w:sz w:val="28"/>
          <w:szCs w:val="28"/>
        </w:rPr>
        <w:t xml:space="preserve">　　新年开工领导致辞3</w:t>
      </w:r>
    </w:p>
    <w:p>
      <w:pPr>
        <w:ind w:left="0" w:right="0" w:firstLine="560"/>
        <w:spacing w:before="450" w:after="450" w:line="312" w:lineRule="auto"/>
      </w:pPr>
      <w:r>
        <w:rPr>
          <w:rFonts w:ascii="宋体" w:hAnsi="宋体" w:eastAsia="宋体" w:cs="宋体"/>
          <w:color w:val="000"/>
          <w:sz w:val="28"/>
          <w:szCs w:val="28"/>
        </w:rPr>
        <w:t xml:space="preserve">　　统业(xx)集团各位同仁：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骏马奔腾去，瑞羊开泰来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2025-08-13T11:21:20+08:00</dcterms:created>
  <dcterms:modified xsi:type="dcterms:W3CDTF">2025-08-13T11:21:20+08:00</dcterms:modified>
</cp:coreProperties>
</file>

<file path=docProps/custom.xml><?xml version="1.0" encoding="utf-8"?>
<Properties xmlns="http://schemas.openxmlformats.org/officeDocument/2006/custom-properties" xmlns:vt="http://schemas.openxmlformats.org/officeDocument/2006/docPropsVTypes"/>
</file>