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基层党支部党建工作交流发言材料集合3篇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当我们工作时，我们需要沟通，沟通可以使我们工作得更好，开阔视野，发现缺点，吸收新知识。 以下是为大家整理的关于基层党支部党建工作交流发言材料的文章3篇 ,欢迎品鉴！【篇1】基层党支部党建工作交流发言材料　　一年来,在市委和市委组织部、市直机...</w:t>
      </w:r>
    </w:p>
    <w:p>
      <w:pPr>
        <w:ind w:left="0" w:right="0" w:firstLine="560"/>
        <w:spacing w:before="450" w:after="450" w:line="312" w:lineRule="auto"/>
      </w:pPr>
      <w:r>
        <w:rPr>
          <w:rFonts w:ascii="宋体" w:hAnsi="宋体" w:eastAsia="宋体" w:cs="宋体"/>
          <w:color w:val="000"/>
          <w:sz w:val="28"/>
          <w:szCs w:val="28"/>
        </w:rPr>
        <w:t xml:space="preserve">当我们工作时，我们需要沟通，沟通可以使我们工作得更好，开阔视野，发现缺点，吸收新知识。 以下是为大家整理的关于基层党支部党建工作交流发言材料的文章3篇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【篇1】基层党支部党建工作交流发言材料</w:t>
      </w:r>
    </w:p>
    <w:p>
      <w:pPr>
        <w:ind w:left="0" w:right="0" w:firstLine="560"/>
        <w:spacing w:before="450" w:after="450" w:line="312" w:lineRule="auto"/>
      </w:pPr>
      <w:r>
        <w:rPr>
          <w:rFonts w:ascii="宋体" w:hAnsi="宋体" w:eastAsia="宋体" w:cs="宋体"/>
          <w:color w:val="000"/>
          <w:sz w:val="28"/>
          <w:szCs w:val="28"/>
        </w:rPr>
        <w:t xml:space="preserve">　　一年来,在市委和市委组织部、市直机关工委的领导和关心支持下，我局始终坚持围绕中心抓党建，抓好党建促发展的工作思路，以推进“__”常态化制度化为契机和动力，以提高党建工作科学化水平为重点，扎实有效推进党员队伍的思想建设、组织建设、作风建设和制度建设，严格落实党建工作责任制，扎实履行党建工作职责，有效促进了科技工作全面发展，现将我局党建工作落实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以局党支部中心组学习为引领，以党员干部学习为重点，采取上党课、集中学习、专题调研、理论研讨、心得交流等方式认真学习党的十九大精神、__届六中、七中全会、习近平总书记系列重要讲话精神和自治区第十二次党代会、市委四届二次全会精神，学习贯彻《党章》《准则》《条例》，加强理想信念和宗旨意识教育。</w:t>
      </w:r>
    </w:p>
    <w:p>
      <w:pPr>
        <w:ind w:left="0" w:right="0" w:firstLine="560"/>
        <w:spacing w:before="450" w:after="450" w:line="312" w:lineRule="auto"/>
      </w:pPr>
      <w:r>
        <w:rPr>
          <w:rFonts w:ascii="宋体" w:hAnsi="宋体" w:eastAsia="宋体" w:cs="宋体"/>
          <w:color w:val="000"/>
          <w:sz w:val="28"/>
          <w:szCs w:val="28"/>
        </w:rPr>
        <w:t xml:space="preserve">　　2、建设学习型党支部。制定教育方案，明确学习内容，落实工作责任。坚持学习制度，采取集中学、自学等方式，坚持重点发言与集中研讨、专题学习与系统辅导、实地调研与解决问题相结合，建立主要领导讲学，分管领导带学，科室负责人领学，一般干部互学的学习机制。采用主题发言、心得交流、专题讨论、实地调研等活动丰富学习载体，营造浓厚的学习氛围，保证学习效果。推动党员干部树立自觉学习的意识、主动学习的态度，坚持学习的恒心，使党员干部在学习中开阔视野，丰富知识，提升能力，增长才干。</w:t>
      </w:r>
    </w:p>
    <w:p>
      <w:pPr>
        <w:ind w:left="0" w:right="0" w:firstLine="560"/>
        <w:spacing w:before="450" w:after="450" w:line="312" w:lineRule="auto"/>
      </w:pPr>
      <w:r>
        <w:rPr>
          <w:rFonts w:ascii="宋体" w:hAnsi="宋体" w:eastAsia="宋体" w:cs="宋体"/>
          <w:color w:val="000"/>
          <w:sz w:val="28"/>
          <w:szCs w:val="28"/>
        </w:rPr>
        <w:t xml:space="preserve">　　3、继续深入开展“__”学习教育。深入开展“__”学习教育，加强党员教育管理、深化党内教育，从集中性教育向经常性教育延伸，使学习教育常态化、制度化。继续深入学习党章党规党纪，学习《准则》《条例》，学习习近平总书记系列重要讲话和治国理政新理念新思想新战略。把学习党的十九大及自治区第十二次党代会、市委四届二次全会精神作为重要的学习内容，用以武装头脑、指导实践、推动工作、规范行为。</w:t>
      </w:r>
    </w:p>
    <w:p>
      <w:pPr>
        <w:ind w:left="0" w:right="0" w:firstLine="560"/>
        <w:spacing w:before="450" w:after="450" w:line="312" w:lineRule="auto"/>
      </w:pPr>
      <w:r>
        <w:rPr>
          <w:rFonts w:ascii="宋体" w:hAnsi="宋体" w:eastAsia="宋体" w:cs="宋体"/>
          <w:color w:val="000"/>
          <w:sz w:val="28"/>
          <w:szCs w:val="28"/>
        </w:rPr>
        <w:t xml:space="preserve">　&gt;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党支部建设。全面加强党员干部的思想建设、组织建设、制度建设、作风建设和廉政建设。一是着力增强宗旨观念，切实做到立党为公，执政为民;二是着力提高实践能力，切实用党的科学理论指导工作实践;三是强化责任意识，切实履行党和人民赋予的职责;四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落实党建各项制度。建立建全落实党建工作目标责任制，实行“一岗双责”。党支部书记切实履行第一责任人职责，班子成员带头履行抓党建的工作责任。加强领导层层负责的工作体制和机制。党支部定期听取汇报，提出意见建议，指导工作开展，坚持党建工作与业务工作一起研究部署、一起推动落实，真正形成责任明确，齐抓共管的党建工作格局，以卓有成效的党建成果推动了全局各项工作任务的顺利完成。</w:t>
      </w:r>
    </w:p>
    <w:p>
      <w:pPr>
        <w:ind w:left="0" w:right="0" w:firstLine="560"/>
        <w:spacing w:before="450" w:after="450" w:line="312" w:lineRule="auto"/>
      </w:pPr>
      <w:r>
        <w:rPr>
          <w:rFonts w:ascii="宋体" w:hAnsi="宋体" w:eastAsia="宋体" w:cs="宋体"/>
          <w:color w:val="000"/>
          <w:sz w:val="28"/>
          <w:szCs w:val="28"/>
        </w:rPr>
        <w:t xml:space="preserve">　　&gt;三、加强党的作风建设，提高拒腐防变能力。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　　1、加强廉政教育和学习。一是认真落实党内监督的各项制度，抓好民主生活会、领导干部报告个人重大事项、廉政教育谈话、述职述廉等制度的落实。深入学习《党章》和《中国共产党党员领导干部廉洁从政若干准则》，引导党员干部把党章和《廉政准则》作为自己的行为基线，树立正确的世界观、人生观和价值观。二是认真学习廉政通报。传达学习《党办通报》和《纪委督查通报》精神，重温纪律，引以为戒，以“通报”警醒干部职工，做到防微杜渐。三是制定了中心组、干部理论学习安排，不断加强党风党纪教育。结合“__”常态化制度化教育活动，采取集中学习、专题辅导、集体研讨、个人自学等多种形式，深入学习习近平总书记系列讲话、学习《党章》《准则》和《条例》，强化规矩意识;四是以案为镜，强化廉政意识。组织学习《坚守纪律底线》一书中涉及我市因公款旅游、私设小金库、职务犯罪等典型案例，观看《蝇贪之害》警示教育片，使党员干部从违法违纪案件中吸取教训，提高拒腐防变能力。</w:t>
      </w:r>
    </w:p>
    <w:p>
      <w:pPr>
        <w:ind w:left="0" w:right="0" w:firstLine="560"/>
        <w:spacing w:before="450" w:after="450" w:line="312" w:lineRule="auto"/>
      </w:pPr>
      <w:r>
        <w:rPr>
          <w:rFonts w:ascii="宋体" w:hAnsi="宋体" w:eastAsia="宋体" w:cs="宋体"/>
          <w:color w:val="000"/>
          <w:sz w:val="28"/>
          <w:szCs w:val="28"/>
        </w:rPr>
        <w:t xml:space="preserve">　　2、注重制度建设，加大从源头上预防和治理腐败的工作力度。一是严格执行制度。结合贯彻落实《准则》《条例》，认真落实党内监督的各项制度，坚决纠正有令不行、有禁不止现象，抓好民主生活会、领导干部报告个人重大事项、廉政教育谈话、述职述廉等制度的落实。二是建立完善内部管控制度6项，建立《婚丧嫁娶制度》《干部考核制度》2项，健全《请销假制度》《财务管理制度》《公务接待管理制度》。形成用制度管人、管事、管物的管理机制，起到了有效的防范作用。</w:t>
      </w:r>
    </w:p>
    <w:p>
      <w:pPr>
        <w:ind w:left="0" w:right="0" w:firstLine="560"/>
        <w:spacing w:before="450" w:after="450" w:line="312" w:lineRule="auto"/>
      </w:pPr>
      <w:r>
        <w:rPr>
          <w:rFonts w:ascii="宋体" w:hAnsi="宋体" w:eastAsia="宋体" w:cs="宋体"/>
          <w:color w:val="000"/>
          <w:sz w:val="28"/>
          <w:szCs w:val="28"/>
        </w:rPr>
        <w:t xml:space="preserve">　&gt;　四、抓载体，确保党建工作取得实效。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认真开展了“党建促进月”活动。召开“固原市科技局在全市整治干部作风优化发展环境活动中开展干部作风评价工作”会议。邀请了11名参会代表，现场发放《关于征求整治干部作风优化发展环境活动意见函》及《__年全市干部作风评价工作测评表》。通过座谈交流及梳理《征求意见函》，大家对我局干部在全面从严治党、作风建设、履职尽责、服务群众、廉洁自律五个方面的工作表示满意;征求意见时收集意见建议6条，逐条制定了相应的整改措施。</w:t>
      </w:r>
    </w:p>
    <w:p>
      <w:pPr>
        <w:ind w:left="0" w:right="0" w:firstLine="560"/>
        <w:spacing w:before="450" w:after="450" w:line="312" w:lineRule="auto"/>
      </w:pPr>
      <w:r>
        <w:rPr>
          <w:rFonts w:ascii="宋体" w:hAnsi="宋体" w:eastAsia="宋体" w:cs="宋体"/>
          <w:color w:val="000"/>
          <w:sz w:val="28"/>
          <w:szCs w:val="28"/>
        </w:rPr>
        <w:t xml:space="preserve">　　(二)开展了学习宣传贯彻党的十九大、自治区第十二次党代会、市委四届二次会议精神的活动。组织全体党员干部观看了十九大开幕式及大会实况。围绕“如何做到革命理想高于天，高扬信仰旗帜，传承红色基因，坚定信心、不忘初心、继续前进，始终保持坚韧不拔的意志、百折不挠的品格、奋发有为的状态”这一主题进行讨论发言。认真组织学习党的十九大及自治区第十二次党代会、市委四届二次全会精神并讨论交流，党组书记对党的十九大精神进行了专题辅导，并作为市委讲师团成员赴泾源县大湾乡、林业局对十九大精神进行了宣讲。</w:t>
      </w:r>
    </w:p>
    <w:p>
      <w:pPr>
        <w:ind w:left="0" w:right="0" w:firstLine="560"/>
        <w:spacing w:before="450" w:after="450" w:line="312" w:lineRule="auto"/>
      </w:pPr>
      <w:r>
        <w:rPr>
          <w:rFonts w:ascii="宋体" w:hAnsi="宋体" w:eastAsia="宋体" w:cs="宋体"/>
          <w:color w:val="000"/>
          <w:sz w:val="28"/>
          <w:szCs w:val="28"/>
        </w:rPr>
        <w:t xml:space="preserve">　　(三)开展了庆祝建党96周年系列活动。一是开展慰问包扶村困难党员活动。在建党节深入包扶西吉县吉强镇水岔村为18名困难党员送去毛毯、水杯等慰问品，把党的温暖及节日的问候送到他们身边，并为每位党员佩戴了党徽，发放了《党章》，勉励党员同志依据《党章》要求履职尽责，牢记党的宗旨，继续发扬党的优良传统，树立战胜困难的信心和决心，发挥好党员模范带头作用。</w:t>
      </w:r>
    </w:p>
    <w:p>
      <w:pPr>
        <w:ind w:left="0" w:right="0" w:firstLine="560"/>
        <w:spacing w:before="450" w:after="450" w:line="312" w:lineRule="auto"/>
      </w:pPr>
      <w:r>
        <w:rPr>
          <w:rFonts w:ascii="宋体" w:hAnsi="宋体" w:eastAsia="宋体" w:cs="宋体"/>
          <w:color w:val="000"/>
          <w:sz w:val="28"/>
          <w:szCs w:val="28"/>
        </w:rPr>
        <w:t xml:space="preserve">　　二是开展“以创新发展理念，引领脱贫攻坚”活动。组织局机关部分党员和包扶村党员、致富带头人到西吉县马莲乡向丰家庭农场进行学习观摩。并围绕“创新发展新理念引领脱贫攻坚”这一主题进行了座谈交流。通过观摩现代农业设施、牛棚及养牛技术和大棚建设及种植技术，使农民党员开拓了眼界，增长了见识和致富脱贫的信心。</w:t>
      </w:r>
    </w:p>
    <w:p>
      <w:pPr>
        <w:ind w:left="0" w:right="0" w:firstLine="560"/>
        <w:spacing w:before="450" w:after="450" w:line="312" w:lineRule="auto"/>
      </w:pPr>
      <w:r>
        <w:rPr>
          <w:rFonts w:ascii="宋体" w:hAnsi="宋体" w:eastAsia="宋体" w:cs="宋体"/>
          <w:color w:val="000"/>
          <w:sz w:val="28"/>
          <w:szCs w:val="28"/>
        </w:rPr>
        <w:t xml:space="preserve">　　(四)深入开展社区“联合党委”工作。一是为了充分发挥“联合党委”西湖路社区工作，我局支持捐赠南关街道西湖路社区会议条桌10条和会议椅子20把，有效解决了社区基础办公条件差的问题;二是开展了10名党员与社区党员、残疾人“手拉手”活动。为贫困党员、残疾人“爱心捐款”1000元，感受了党的温暖;三是参加西湖路社区“联合党委”组织的“主题党日”暨庆“七一”建党节朗诵比赛，我局3名选手参加了比赛并获得了优异的成绩。四是召开了座谈讨论提建议活动。为了促进“联合党委”工作，我局从科技实际出发，结合西湖路社区工作特点，积极献好言建好策2条，受到了好评。五是参加“联合党委”组织的清明节赴任山河烈士陵园祭扫活动和赴红庒小学捐赠校服活动。</w:t>
      </w:r>
    </w:p>
    <w:p>
      <w:pPr>
        <w:ind w:left="0" w:right="0" w:firstLine="560"/>
        <w:spacing w:before="450" w:after="450" w:line="312" w:lineRule="auto"/>
      </w:pPr>
      <w:r>
        <w:rPr>
          <w:rFonts w:ascii="宋体" w:hAnsi="宋体" w:eastAsia="宋体" w:cs="宋体"/>
          <w:color w:val="000"/>
          <w:sz w:val="28"/>
          <w:szCs w:val="28"/>
        </w:rPr>
        <w:t xml:space="preserve">　　(五)开展“我的初心走好长征路”主题党日。组织局机关党员与包扶村党员到西吉县将台堡开展了“不忘初心，走好新的长征路”实践活动。28名党员学习中国工农红军第一、二、四方面军胜利会师历史，接受革命传统教育，重温入党誓词，引导党员牢固树立党性观念和宗旨意识，切实增强党员理想信念和党性修养。</w:t>
      </w:r>
    </w:p>
    <w:p>
      <w:pPr>
        <w:ind w:left="0" w:right="0" w:firstLine="560"/>
        <w:spacing w:before="450" w:after="450" w:line="312" w:lineRule="auto"/>
      </w:pPr>
      <w:r>
        <w:rPr>
          <w:rFonts w:ascii="宋体" w:hAnsi="宋体" w:eastAsia="宋体" w:cs="宋体"/>
          <w:color w:val="000"/>
          <w:sz w:val="28"/>
          <w:szCs w:val="28"/>
        </w:rPr>
        <w:t xml:space="preserve">　　(六)积极参加机关工委组织的各项活动。组织参加全市职工运动会，在全市“__强党性，脱贫攻坚立新功”演讲比赛中，我局推荐的高云霞同志荣获第一名,为单位争取了荣誉。</w:t>
      </w:r>
    </w:p>
    <w:p>
      <w:pPr>
        <w:ind w:left="0" w:right="0" w:firstLine="560"/>
        <w:spacing w:before="450" w:after="450" w:line="312" w:lineRule="auto"/>
      </w:pPr>
      <w:r>
        <w:rPr>
          <w:rFonts w:ascii="宋体" w:hAnsi="宋体" w:eastAsia="宋体" w:cs="宋体"/>
          <w:color w:val="000"/>
          <w:sz w:val="28"/>
          <w:szCs w:val="28"/>
        </w:rPr>
        <w:t xml:space="preserve">　　一年来，虽然我们为加强局机关党的建设方面做了一些工作，取得了一定的成绩，但距上级的要求，还存在一定的差距，今后，我们要认真贯彻学习党的十九大精神，扬长避短，长抓不懈，再接再厉，不断创新工作思路，把党建工作做得更好，为实现科教兴市和创新驱动战略，推动我市经济转型升级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【篇2】基层党支部党建工作交流发言材料</w:t>
      </w:r>
    </w:p>
    <w:p>
      <w:pPr>
        <w:ind w:left="0" w:right="0" w:firstLine="560"/>
        <w:spacing w:before="450" w:after="450" w:line="312" w:lineRule="auto"/>
      </w:pPr>
      <w:r>
        <w:rPr>
          <w:rFonts w:ascii="宋体" w:hAnsi="宋体" w:eastAsia="宋体" w:cs="宋体"/>
          <w:color w:val="000"/>
          <w:sz w:val="28"/>
          <w:szCs w:val="28"/>
        </w:rPr>
        <w:t xml:space="preserve">　　近年来，__市积极应对城市快速发展对基层党建工作提出的新课题新挑战，坚持以解决突出问题为导向，通过理顺管理体制，优化工作机制，深化区域党建统筹、资源整合，形成各方联动、齐抓共建、统管互促的城市基层党建强大合力。</w:t>
      </w:r>
    </w:p>
    <w:p>
      <w:pPr>
        <w:ind w:left="0" w:right="0" w:firstLine="560"/>
        <w:spacing w:before="450" w:after="450" w:line="312" w:lineRule="auto"/>
      </w:pPr>
      <w:r>
        <w:rPr>
          <w:rFonts w:ascii="宋体" w:hAnsi="宋体" w:eastAsia="宋体" w:cs="宋体"/>
          <w:color w:val="000"/>
          <w:sz w:val="28"/>
          <w:szCs w:val="28"/>
        </w:rPr>
        <w:t xml:space="preserve">　　一、理顺体制机制，建立健全区域化组织体系。一是深化组织联结“纽带”。全面推行街道“大工委”和社区“大党委”建设，辖区单位党组织负责人担任街道社区党组织兼职委员，共同做好加强基层党建、创新社会管理、推动城市发展工作。二是增强日常联系“黏性”。健全区域化党建协调机构，在区级建立区域化党建指导委员会，在街道建立区域化党建协调委员会，在社区层面建立大党委兼职委员联席会，实现“居民的事大家管，大家的事大家办”。三是强化激励约束“刚性”。把推进区域化党建工作作为区、街道和社区三级党组织书记抓基层党建工作述职评议的重要内容，并把辖区单位参与共驻共建情况作为评比表彰重要指标，各地各单位推荐的先进基层党组织，必须经由所在街道(社区)党组织填写其参与社区党建工作的表现情况和推荐意见。</w:t>
      </w:r>
    </w:p>
    <w:p>
      <w:pPr>
        <w:ind w:left="0" w:right="0" w:firstLine="560"/>
        <w:spacing w:before="450" w:after="450" w:line="312" w:lineRule="auto"/>
      </w:pPr>
      <w:r>
        <w:rPr>
          <w:rFonts w:ascii="宋体" w:hAnsi="宋体" w:eastAsia="宋体" w:cs="宋体"/>
          <w:color w:val="000"/>
          <w:sz w:val="28"/>
          <w:szCs w:val="28"/>
        </w:rPr>
        <w:t xml:space="preserve">　　二、深化共建互补，实现条块联动。一是坚持组织联建。推进“强基扩面”工程，采取横向联合、纵向联建、行业组建、相近联建等方式，织密城市基层组织网络。深化“互联网+”党建，推进各领域党建互联互动。二是坚持活动联抓。坚持以需求为导向、以项目为抓手，由街道社区党组织统一搭建为民服务载体平台，协调驻区单位发挥各自优势，服务辖区百姓。三是推动资源联用。全市命名20个党员思想教育基地，建立基层党建理论与实践师资人才库，统筹开展“送教下基层”等活动，推动优质党建资源向基层倾斜。</w:t>
      </w:r>
    </w:p>
    <w:p>
      <w:pPr>
        <w:ind w:left="0" w:right="0" w:firstLine="560"/>
        <w:spacing w:before="450" w:after="450" w:line="312" w:lineRule="auto"/>
      </w:pPr>
      <w:r>
        <w:rPr>
          <w:rFonts w:ascii="宋体" w:hAnsi="宋体" w:eastAsia="宋体" w:cs="宋体"/>
          <w:color w:val="000"/>
          <w:sz w:val="28"/>
          <w:szCs w:val="28"/>
        </w:rPr>
        <w:t xml:space="preserve">　　三、着眼有形有效，扩大新兴领域党建覆盖。一是创新管理体制。在纵向，指导各地区完成非公党建工作机构和职能的“两合并一理顺”，在乡镇街道设立非公综合党委，形成了市、区、街三级非公党建工作管理体制;在横向，按照“谁主管谁负责”原则，抓实行业主管单位党建责任。二是抓实“两个覆盖”。突出重点领域精准施策，全市共建立7344个非公有制企业党组织和971个社会组织党组织，组建率分别为45.4%和45.1%，全市100人以上企业、30人以上实体性社会组织实现党组织全覆盖。三是重点突破提升。推进民办教育、民办医院、律师等10个重点行业单位党建工作，开展“党员亮身份、支部强作用、党风带行风”主题实践活动，解决与群众利益密切相关的难点问题，创造了良好的营商环境。</w:t>
      </w:r>
    </w:p>
    <w:p>
      <w:pPr>
        <w:ind w:left="0" w:right="0" w:firstLine="560"/>
        <w:spacing w:before="450" w:after="450" w:line="312" w:lineRule="auto"/>
      </w:pPr>
      <w:r>
        <w:rPr>
          <w:rFonts w:ascii="宋体" w:hAnsi="宋体" w:eastAsia="宋体" w:cs="宋体"/>
          <w:color w:val="000"/>
          <w:sz w:val="28"/>
          <w:szCs w:val="28"/>
        </w:rPr>
        <w:t xml:space="preserve">　　四、突出作用发挥，筑牢基层一线红色堡垒。一是从一线抓起“强支部”。制定“一线筑垒”实施方案，从社区网格、经营窗口等基层一线党支部抓起，抓最前沿、强最基层。严格落实六项标准，深化党支部规范化建设示范点创建工作，以78个市级示范点为引领，带动全市基层党支部提升规范化、制度化、科学化水平。二是从制度严行“促规范”。制定《关于严格党的组织生活制度的实施意见》，对组织生活八项制度作出明确界定、提出量化要求。三是从硬件实行“强保障”。规范社区工作者生活补贴和社会保险等各项制度，稳步提高社区工作者待遇水平，全市社区工作者月平均报酬2800元(扣除五险一金)。按照每个社区20万元的标准，落实社区党组织服务群众专项经费，通过社区党组织这个主渠道联系群众、凝聚人心。</w:t>
      </w:r>
    </w:p>
    <w:p>
      <w:pPr>
        <w:ind w:left="0" w:right="0" w:firstLine="560"/>
        <w:spacing w:before="450" w:after="450" w:line="312" w:lineRule="auto"/>
      </w:pPr>
      <w:r>
        <w:rPr>
          <w:rFonts w:ascii="黑体" w:hAnsi="黑体" w:eastAsia="黑体" w:cs="黑体"/>
          <w:color w:val="000000"/>
          <w:sz w:val="36"/>
          <w:szCs w:val="36"/>
          <w:b w:val="1"/>
          <w:bCs w:val="1"/>
        </w:rPr>
        <w:t xml:space="preserve">【篇3】基层党支部党建工作交流发言材料</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上午好!受中心党委的委托，今天我代表XX收费所党支部汇报我所党支部20_年来的一些党建工作经验，对于不妥之处恳请各位领导、同事批评指正。</w:t>
      </w:r>
    </w:p>
    <w:p>
      <w:pPr>
        <w:ind w:left="0" w:right="0" w:firstLine="560"/>
        <w:spacing w:before="450" w:after="450" w:line="312" w:lineRule="auto"/>
      </w:pPr>
      <w:r>
        <w:rPr>
          <w:rFonts w:ascii="宋体" w:hAnsi="宋体" w:eastAsia="宋体" w:cs="宋体"/>
          <w:color w:val="000"/>
          <w:sz w:val="28"/>
          <w:szCs w:val="28"/>
        </w:rPr>
        <w:t xml:space="preserve">　　&gt;一、20_年上半年党建工作基本概况</w:t>
      </w:r>
    </w:p>
    <w:p>
      <w:pPr>
        <w:ind w:left="0" w:right="0" w:firstLine="560"/>
        <w:spacing w:before="450" w:after="450" w:line="312" w:lineRule="auto"/>
      </w:pPr>
      <w:r>
        <w:rPr>
          <w:rFonts w:ascii="宋体" w:hAnsi="宋体" w:eastAsia="宋体" w:cs="宋体"/>
          <w:color w:val="000"/>
          <w:sz w:val="28"/>
          <w:szCs w:val="28"/>
        </w:rPr>
        <w:t xml:space="preserve">　　首先，我先向大家介绍一下XX收费所党支部基本概况，我们设有XX、XX两个党小组，现有正式党员15名，预备党员1名，2名入党积极分子，2名同志向党组织递交了入党申请书。自从主持XX收费所党支部工作以来，我一直思考怎么做好党建工作，现在说下自己个人的想法，我是从两方面着手的，江西高速基层党建工作向纵深发展、向外部延伸，凝聚强大合力达到共同提升。</w:t>
      </w:r>
    </w:p>
    <w:p>
      <w:pPr>
        <w:ind w:left="0" w:right="0" w:firstLine="560"/>
        <w:spacing w:before="450" w:after="450" w:line="312" w:lineRule="auto"/>
      </w:pPr>
      <w:r>
        <w:rPr>
          <w:rFonts w:ascii="宋体" w:hAnsi="宋体" w:eastAsia="宋体" w:cs="宋体"/>
          <w:color w:val="000"/>
          <w:sz w:val="28"/>
          <w:szCs w:val="28"/>
        </w:rPr>
        <w:t xml:space="preserve">　　(一)向纵深发展，落实全面从严治党。</w:t>
      </w:r>
    </w:p>
    <w:p>
      <w:pPr>
        <w:ind w:left="0" w:right="0" w:firstLine="560"/>
        <w:spacing w:before="450" w:after="450" w:line="312" w:lineRule="auto"/>
      </w:pPr>
      <w:r>
        <w:rPr>
          <w:rFonts w:ascii="宋体" w:hAnsi="宋体" w:eastAsia="宋体" w:cs="宋体"/>
          <w:color w:val="000"/>
          <w:sz w:val="28"/>
          <w:szCs w:val="28"/>
        </w:rPr>
        <w:t xml:space="preserve">　　第一方面着手，就是向纵深发展，落实全面从严治党。</w:t>
      </w:r>
    </w:p>
    <w:p>
      <w:pPr>
        <w:ind w:left="0" w:right="0" w:firstLine="560"/>
        <w:spacing w:before="450" w:after="450" w:line="312" w:lineRule="auto"/>
      </w:pPr>
      <w:r>
        <w:rPr>
          <w:rFonts w:ascii="宋体" w:hAnsi="宋体" w:eastAsia="宋体" w:cs="宋体"/>
          <w:color w:val="000"/>
          <w:sz w:val="28"/>
          <w:szCs w:val="28"/>
        </w:rPr>
        <w:t xml:space="preserve">　　一是强化党员思想上建党，采取线上线下党员教育模式，充分利用微博、微信平台，扎实开展“不忘初心，牢记使命”主题教育和党风廉政建设教育。比如诵读《红色家书》、开展十九大知识测试等，观看《厉害了，我的国》、《作风建设永远在路上》等专题片。</w:t>
      </w:r>
    </w:p>
    <w:p>
      <w:pPr>
        <w:ind w:left="0" w:right="0" w:firstLine="560"/>
        <w:spacing w:before="450" w:after="450" w:line="312" w:lineRule="auto"/>
      </w:pPr>
      <w:r>
        <w:rPr>
          <w:rFonts w:ascii="宋体" w:hAnsi="宋体" w:eastAsia="宋体" w:cs="宋体"/>
          <w:color w:val="000"/>
          <w:sz w:val="28"/>
          <w:szCs w:val="28"/>
        </w:rPr>
        <w:t xml:space="preserve">　　二是严肃党内政治生活，严格落实三会一课、组织生活会、党员活动日、党员政治日等各项组织生活制度，党员因故不能参加组织生活的严格履行请假手续，在“七一”之际，为临近的4名党员开展集体过政治生日活动，按上级党委要求部署开展了加强作风建设集中整治活动。</w:t>
      </w:r>
    </w:p>
    <w:p>
      <w:pPr>
        <w:ind w:left="0" w:right="0" w:firstLine="560"/>
        <w:spacing w:before="450" w:after="450" w:line="312" w:lineRule="auto"/>
      </w:pPr>
      <w:r>
        <w:rPr>
          <w:rFonts w:ascii="宋体" w:hAnsi="宋体" w:eastAsia="宋体" w:cs="宋体"/>
          <w:color w:val="000"/>
          <w:sz w:val="28"/>
          <w:szCs w:val="28"/>
        </w:rPr>
        <w:t xml:space="preserve">　　三是抓牢支部组织建设，建立健全相关制度，如党员集中学习填写学习记录卡，党员参加活动登记活动记录卡，征求员工意见记录到群众意见登记卡，同时党员按照区域划分服务责任区，比如XX收费站两名党员的话，就划分成办公室人员一块、一线人员一块;做好新党员的组织发展工作，按照党组织“控制总量、优化结构、提高质量、发挥作用”的原则，始终抓紧培养质量这一关，认真做好入党积极分子的培养教育和考察、引导工作。</w:t>
      </w:r>
    </w:p>
    <w:p>
      <w:pPr>
        <w:ind w:left="0" w:right="0" w:firstLine="560"/>
        <w:spacing w:before="450" w:after="450" w:line="312" w:lineRule="auto"/>
      </w:pPr>
      <w:r>
        <w:rPr>
          <w:rFonts w:ascii="宋体" w:hAnsi="宋体" w:eastAsia="宋体" w:cs="宋体"/>
          <w:color w:val="000"/>
          <w:sz w:val="28"/>
          <w:szCs w:val="28"/>
        </w:rPr>
        <w:t xml:space="preserve">　　四是着力强化党建带群建，切实担负起引导群团工作政治责任。对本所群团工作给予支持和帮助，指导群团开展积极向上的各类活动，如要求党务干事、团干记录20_年节假日等关键时间点，在3月5日“雷锋月学雷锋，弘扬敬老精神”志愿活动、3月12日“我为所站添新绿”植树活动、“留守中有爱守望中自强”六一关爱活动、服务司乘“夏日送清凉”等活动。</w:t>
      </w:r>
    </w:p>
    <w:p>
      <w:pPr>
        <w:ind w:left="0" w:right="0" w:firstLine="560"/>
        <w:spacing w:before="450" w:after="450" w:line="312" w:lineRule="auto"/>
      </w:pPr>
      <w:r>
        <w:rPr>
          <w:rFonts w:ascii="宋体" w:hAnsi="宋体" w:eastAsia="宋体" w:cs="宋体"/>
          <w:color w:val="000"/>
          <w:sz w:val="28"/>
          <w:szCs w:val="28"/>
        </w:rPr>
        <w:t xml:space="preserve">　　(二)向外部延伸，激发党建工作活力。</w:t>
      </w:r>
    </w:p>
    <w:p>
      <w:pPr>
        <w:ind w:left="0" w:right="0" w:firstLine="560"/>
        <w:spacing w:before="450" w:after="450" w:line="312" w:lineRule="auto"/>
      </w:pPr>
      <w:r>
        <w:rPr>
          <w:rFonts w:ascii="宋体" w:hAnsi="宋体" w:eastAsia="宋体" w:cs="宋体"/>
          <w:color w:val="000"/>
          <w:sz w:val="28"/>
          <w:szCs w:val="28"/>
        </w:rPr>
        <w:t xml:space="preserve">　　第二方面着手，就是向外部延伸，激发党建工作活力。</w:t>
      </w:r>
    </w:p>
    <w:p>
      <w:pPr>
        <w:ind w:left="0" w:right="0" w:firstLine="560"/>
        <w:spacing w:before="450" w:after="450" w:line="312" w:lineRule="auto"/>
      </w:pPr>
      <w:r>
        <w:rPr>
          <w:rFonts w:ascii="宋体" w:hAnsi="宋体" w:eastAsia="宋体" w:cs="宋体"/>
          <w:color w:val="000"/>
          <w:sz w:val="28"/>
          <w:szCs w:val="28"/>
        </w:rPr>
        <w:t xml:space="preserve">　　一是外部延伸就要跟主业结合，通过抓党建工作和收费工作两结合、双促进，把党建工作渗透到收费工作的方方面面，贯穿于收费工作的全过程，成为促进收费工作顺利开展的重要保障。</w:t>
      </w:r>
    </w:p>
    <w:p>
      <w:pPr>
        <w:ind w:left="0" w:right="0" w:firstLine="560"/>
        <w:spacing w:before="450" w:after="450" w:line="312" w:lineRule="auto"/>
      </w:pPr>
      <w:r>
        <w:rPr>
          <w:rFonts w:ascii="宋体" w:hAnsi="宋体" w:eastAsia="宋体" w:cs="宋体"/>
          <w:color w:val="000"/>
          <w:sz w:val="28"/>
          <w:szCs w:val="28"/>
        </w:rPr>
        <w:t xml:space="preserve">　　二是外部延伸就是跟路段党支部加大沟通，那就是联合开展一些党员主题活动，因为现在每个党支部有党建活动经费3万元，如果搞一些规模大的党建活动话，分摊到个人的成本就会越低，为了更好的把这笔钱用在刀刃上，我与XX所XX等联系沟通，最终达成了7个党支部联合组织开展了“重走长征路”主题党日活动，由党员、入党积极分子、优秀团员代表组成的“新红军”长征队伍共计65人参与;与赣州西等三个党支部联合开展党建微沙龙活动，近期又跟赣州西曹书记沟通联系，准备联合几个党支部前往兴国、莲花那边搞一次党建活动。</w:t>
      </w:r>
    </w:p>
    <w:p>
      <w:pPr>
        <w:ind w:left="0" w:right="0" w:firstLine="560"/>
        <w:spacing w:before="450" w:after="450" w:line="312" w:lineRule="auto"/>
      </w:pPr>
      <w:r>
        <w:rPr>
          <w:rFonts w:ascii="宋体" w:hAnsi="宋体" w:eastAsia="宋体" w:cs="宋体"/>
          <w:color w:val="000"/>
          <w:sz w:val="28"/>
          <w:szCs w:val="28"/>
        </w:rPr>
        <w:t xml:space="preserve">　　三是外部延伸与农村(行政村)党支部同创共建、互帮互助，想法就是把党建工作“请进来、走出去”，实现路地资源共享、优势互补，出发点在于激活党组织和党员的创造力和战斗力，目的在于学习借鉴地方党组织党建工作的典型经验，为此我们的的“党建+”就是“党建+路地互联”。</w:t>
      </w:r>
    </w:p>
    <w:p>
      <w:pPr>
        <w:ind w:left="0" w:right="0" w:firstLine="560"/>
        <w:spacing w:before="450" w:after="450" w:line="312" w:lineRule="auto"/>
      </w:pPr>
      <w:r>
        <w:rPr>
          <w:rFonts w:ascii="宋体" w:hAnsi="宋体" w:eastAsia="宋体" w:cs="宋体"/>
          <w:color w:val="000"/>
          <w:sz w:val="28"/>
          <w:szCs w:val="28"/>
        </w:rPr>
        <w:t xml:space="preserve">　　主要是分三步走。第一阶段：结合实际，找准共建对象，首先开展党建工作经验交流座谈会，达成共识，做到有计划、有目标，努力确保路地共建活动取得实效。第二阶段：灵活形式，丰富共建载体。双方党员共同开展“一个党员一面旗”党员活动日、共同聆听援越抗美老战士讲红色故事、党员集体过政治生日、联合开展关爱孤寡老人、留守儿童等农村帮扶活动等，加强基层党员的学习与交流，加强与地方基层党组织的联系认识。第三阶段：总结提高，积累共建经验，通过路地共建活动，查找出党建工作各自自身的不足，善于总结共建过程中好的做法，共同推动党建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2025-05-02T04:43:17+08:00</dcterms:created>
  <dcterms:modified xsi:type="dcterms:W3CDTF">2025-05-02T04:43:17+08:00</dcterms:modified>
</cp:coreProperties>
</file>

<file path=docProps/custom.xml><?xml version="1.0" encoding="utf-8"?>
<Properties xmlns="http://schemas.openxmlformats.org/officeDocument/2006/custom-properties" xmlns:vt="http://schemas.openxmlformats.org/officeDocument/2006/docPropsVTypes"/>
</file>