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组织生活会个人对照发言提纲十九篇</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以下是为大家整理的关于组织生活会个人对照发言提纲的文章19篇 ,欢迎品鉴！第1篇: 组织生活会个人对照发言提纲　　20_年组织生活会个人对照检查材料　...</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以下是为大家整理的关于组织生活会个人对照发言提纲的文章19篇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20_年组织生活会个人对照检查材料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紧扣“学党史、悟思想、办实事、开新局”的目标要求，坚持带头读原著、学原文、悟原理，深学细研了《中国共产党简史》《社会主义发展简史》等规定篇目，积极参加学习研讨和“我为群众办实事”实践活动，切实做到理论修养更深、思想境界更高、政治定力更强。按照开好党史学习教育专题民主生活会要求，我深入开展交心谈心，广泛征求意见建议，从“对照党的创新理论、对照党章党规党纪、对照初心使命、对照先辈先进”四个方面，全面查摆了自身存在问题，深入剖析问题原因，进</w:t>
      </w:r>
    </w:p>
    <w:p>
      <w:pPr>
        <w:ind w:left="0" w:right="0" w:firstLine="560"/>
        <w:spacing w:before="450" w:after="450" w:line="312" w:lineRule="auto"/>
      </w:pPr>
      <w:r>
        <w:rPr>
          <w:rFonts w:ascii="宋体" w:hAnsi="宋体" w:eastAsia="宋体" w:cs="宋体"/>
          <w:color w:val="000"/>
          <w:sz w:val="28"/>
          <w:szCs w:val="28"/>
        </w:rPr>
        <w:t xml:space="preserve">　　一步明确了今后努力方向和整改措施。下面，围绕这次组织</w:t>
      </w:r>
    </w:p>
    <w:p>
      <w:pPr>
        <w:ind w:left="0" w:right="0" w:firstLine="560"/>
        <w:spacing w:before="450" w:after="450" w:line="312" w:lineRule="auto"/>
      </w:pPr>
      <w:r>
        <w:rPr>
          <w:rFonts w:ascii="宋体" w:hAnsi="宋体" w:eastAsia="宋体" w:cs="宋体"/>
          <w:color w:val="000"/>
          <w:sz w:val="28"/>
          <w:szCs w:val="28"/>
        </w:rPr>
        <w:t xml:space="preserve">　　生活会的主题和五个方面对照检查重点,由我做个自我剖析,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通过参加理论学习、接受组织教育，我对党的理论、路线、方针政策不断产生更加深刻的理解,我对党的绝对领导充满信任,对追随党的旗帜实现中国梦、强军梦充满信心。但对照更高标准要求，还存在三个方面的不足。一是理论武装还需要深钻细研。刻苦学习、孜孜以求的劲头还不足，有时把学习当作般的工作任务来对待，静不心，紧迫感不强，缺乏学习的责任意识，仅仅是翻翻书、看看报、记记笔记、背背基本观点，缺乏主动学、深入学、持久学的精神，深层次理性思考不够。尤其是对习近平新时代强军思想的学习领悟，还多局限于浅表化、零散化，进入思想、融入岗位、对接实践还存在明显差距，没有完全做到“学懂弄通做实”。三是坚守信仰还需要明辨是非。虽然受党培养教育多年，但感到自己的思想改造还不够经常，思维视野还不够宽阔，政治判断力政治领悟力政治执行力还有所欠缺。比如，在对社会敏感问题的看法上，有时也会受某些所谓“公知”言论的影响，对政策制度改革出现的矛盾问题产生过困惑，对社会发展面临的环境、资源等问题产生过焦虑。千里之堤溃于蚁穴，小处不留神，长期以往难免会受到潜移默化的影响，对坚定理想信念产生负面作用。三是维护核心还需要身体力行。在日常工作和生活中，能够拥护党的领导，维护党中央和习主席的权威，自觉做到对党忠诚、听党指挥。但在小事小节方面,还没有完全做到密不透风、百邪不浸。面对意识形态领域斗争的复杂性，有时存在事不关己的思想，对一些不良言论、灰色信息还缺乏旗帜鲜明的斗争精神，没有从自身做起，进行坚决的抵制批驳。</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总体来说，自己能够严守党章党规党纪，做到清白做人、守住底线，但深入对照反思，还存在三个方面不足：一是守规思想树立得还不够。遵规守纪方面做的还不够好，主动学习运用党规党纪还不够。一事当前，还是习惯依靠经验思维、按照惯例来办，对工作中、生活秩序中有些毛病和问题视而不见，老觉得以前就这样，不改也行。落实各项制度还不到位。比如：落实组织生活制度不够主动，在支部建设上还有依赖思想、坚持七项制度不够好的问题。在工作落实上，还有打擦边球，以人少事多为借口满足于“基本完成任务”等等。二是自律防线构筑得还不牢。在与人交往上总觉得自己不爱交际和应酬，在纯净“三圈”方面没什么可做的，但现在通过--些违法犯罪案例来看则不然。如果总是以“人都不能在真空中生活”给自己心理松绑，打纪律擦边球，就容易被“围猎”。今后在这方面还要引以为戒，防止出现蚁穴不补，大堤尽毁的问题。三是带头形象树立得还不好。对一些规章制度的要求，存在一定程度的本位思想、个人主义，要求别人多、要求自己少，要求别人严、要求自己松的现象还有发生。有时从所谓提高效率的角度,对于一些应该走的程序进行了简化,一些该请示汇报的没有及时进行请示汇报，行走在违规违纪的边缘，有些甚至酿成大问题，教训尤为深刻。</w:t>
      </w:r>
    </w:p>
    <w:p>
      <w:pPr>
        <w:ind w:left="0" w:right="0" w:firstLine="560"/>
        <w:spacing w:before="450" w:after="450" w:line="312" w:lineRule="auto"/>
      </w:pPr>
      <w:r>
        <w:rPr>
          <w:rFonts w:ascii="宋体" w:hAnsi="宋体" w:eastAsia="宋体" w:cs="宋体"/>
          <w:color w:val="000"/>
          <w:sz w:val="28"/>
          <w:szCs w:val="28"/>
        </w:rPr>
        <w:t xml:space="preserve">　　（四）对照干事创业动力不足方面主要存在四个方面</w:t>
      </w:r>
    </w:p>
    <w:p>
      <w:pPr>
        <w:ind w:left="0" w:right="0" w:firstLine="560"/>
        <w:spacing w:before="450" w:after="450" w:line="312" w:lineRule="auto"/>
      </w:pPr>
      <w:r>
        <w:rPr>
          <w:rFonts w:ascii="宋体" w:hAnsi="宋体" w:eastAsia="宋体" w:cs="宋体"/>
          <w:color w:val="000"/>
          <w:sz w:val="28"/>
          <w:szCs w:val="28"/>
        </w:rPr>
        <w:t xml:space="preserve">　　差距：--是谋中心抓主业还有差距。尽管时刻将中心放到心</w:t>
      </w:r>
    </w:p>
    <w:p>
      <w:pPr>
        <w:ind w:left="0" w:right="0" w:firstLine="560"/>
        <w:spacing w:before="450" w:after="450" w:line="312" w:lineRule="auto"/>
      </w:pPr>
      <w:r>
        <w:rPr>
          <w:rFonts w:ascii="宋体" w:hAnsi="宋体" w:eastAsia="宋体" w:cs="宋体"/>
          <w:color w:val="000"/>
          <w:sz w:val="28"/>
          <w:szCs w:val="28"/>
        </w:rPr>
        <w:t xml:space="preserve">　　中，但有时还走不出忙于会务、事务的怪圈，对“二八”现</w:t>
      </w:r>
    </w:p>
    <w:p>
      <w:pPr>
        <w:ind w:left="0" w:right="0" w:firstLine="560"/>
        <w:spacing w:before="450" w:after="450" w:line="312" w:lineRule="auto"/>
      </w:pPr>
      <w:r>
        <w:rPr>
          <w:rFonts w:ascii="宋体" w:hAnsi="宋体" w:eastAsia="宋体" w:cs="宋体"/>
          <w:color w:val="000"/>
          <w:sz w:val="28"/>
          <w:szCs w:val="28"/>
        </w:rPr>
        <w:t xml:space="preserve">　　象解决还不够有力,日常对军事训练工作虽然有思考有谋划,但真抓深抓不够，对于一些难点问题重点科目关注用力不</w:t>
      </w:r>
    </w:p>
    <w:p>
      <w:pPr>
        <w:ind w:left="0" w:right="0" w:firstLine="560"/>
        <w:spacing w:before="450" w:after="450" w:line="312" w:lineRule="auto"/>
      </w:pPr>
      <w:r>
        <w:rPr>
          <w:rFonts w:ascii="宋体" w:hAnsi="宋体" w:eastAsia="宋体" w:cs="宋体"/>
          <w:color w:val="000"/>
          <w:sz w:val="28"/>
          <w:szCs w:val="28"/>
        </w:rPr>
        <w:t xml:space="preserve">　　够。自身对军事理论、战术指挥等军事专业书籍研读相对较</w:t>
      </w:r>
    </w:p>
    <w:p>
      <w:pPr>
        <w:ind w:left="0" w:right="0" w:firstLine="560"/>
        <w:spacing w:before="450" w:after="450" w:line="312" w:lineRule="auto"/>
      </w:pPr>
      <w:r>
        <w:rPr>
          <w:rFonts w:ascii="宋体" w:hAnsi="宋体" w:eastAsia="宋体" w:cs="宋体"/>
          <w:color w:val="000"/>
          <w:sz w:val="28"/>
          <w:szCs w:val="28"/>
        </w:rPr>
        <w:t xml:space="preserve">　　少，知识结构不够系统、战法运用不够灵活。二是勇担当重</w:t>
      </w:r>
    </w:p>
    <w:p>
      <w:pPr>
        <w:ind w:left="0" w:right="0" w:firstLine="560"/>
        <w:spacing w:before="450" w:after="450" w:line="312" w:lineRule="auto"/>
      </w:pPr>
      <w:r>
        <w:rPr>
          <w:rFonts w:ascii="宋体" w:hAnsi="宋体" w:eastAsia="宋体" w:cs="宋体"/>
          <w:color w:val="000"/>
          <w:sz w:val="28"/>
          <w:szCs w:val="28"/>
        </w:rPr>
        <w:t xml:space="preserve">　　作为还有差距。有时以“别越位”为借口，不愿意主动分担工作，对一些敏感问题、中心问题研究不够、深入不够，怕说多了得罪人，干多了“耽误事”。战斗员意识有所减弱,主动抓、亲自干的劲头弱化，工作重布置，轻督促检查，工作中请示报告坚持不好。三是传帮带挑重担还有差距。承上启下作用发挥不明显,没能很好指导支部同志抓好业务学习,没能用工作经验搞好帮带，帮助书记、副书记带队伍的意识有欠缺。四是到一线查实情还有差距。到官兵中间走访调查少，与战士面对面交流谈心时间较少，对他们思想、工作和家庭始终没有做到全面深入了解，不能及时掌握存在的问题和困难，没有做到有针对性的去开展工作。</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主要有三个方面需要改进提高：一是党性历练还需加强。虽然参加组织生活能够做到了讲政治、听招呼、守纪律，自觉维护班子内部团结，但有时没有真正把团结建立在共同事业之上、建立在真诚关心关爱之上，特别是开展批评坚持得不够好，对一些同志缺乏必要的思想交锋，轻描谈写多、建议希望提得多，还缺乏辣味火药味。二是参与决策还需加强。在集体讨论重大事项时，对一些自己比较熟悉的工作能够坦诚观点，但对一些不太熟悉的事项，会前酝酿、会上讨论做得不好，参与集体决策不够，感到不是自己的工作就少说话，有时想着尽量不说话，淡化了党员意识，为主官分忧解难还做得不够。三是大局观念还需加强。虽然对改革坚决拥护、坚定支持，但看到随着新的军官服役政策制度改革，自己出现了忧前途、想后路的念头，思想上多少有一点波动，心思精力多少受到一些外界干扰。</w:t>
      </w:r>
    </w:p>
    <w:p>
      <w:pPr>
        <w:ind w:left="0" w:right="0" w:firstLine="560"/>
        <w:spacing w:before="450" w:after="450" w:line="312" w:lineRule="auto"/>
      </w:pPr>
      <w:r>
        <w:rPr>
          <w:rFonts w:ascii="宋体" w:hAnsi="宋体" w:eastAsia="宋体" w:cs="宋体"/>
          <w:color w:val="000"/>
          <w:sz w:val="28"/>
          <w:szCs w:val="28"/>
        </w:rPr>
        <w:t xml:space="preserve">　　二、问题的根源症结</w:t>
      </w:r>
    </w:p>
    <w:p>
      <w:pPr>
        <w:ind w:left="0" w:right="0" w:firstLine="560"/>
        <w:spacing w:before="450" w:after="450" w:line="312" w:lineRule="auto"/>
      </w:pPr>
      <w:r>
        <w:rPr>
          <w:rFonts w:ascii="宋体" w:hAnsi="宋体" w:eastAsia="宋体" w:cs="宋体"/>
          <w:color w:val="000"/>
          <w:sz w:val="28"/>
          <w:szCs w:val="28"/>
        </w:rPr>
        <w:t xml:space="preserve">　　（一）理论武装不够深入。政治上的坚定来源于理论上的成熟，自己身上存在的问题，很重要的原因在于忽视了系统的政治理论学习，缺乏对理论的系统研究和深刻理解，不能很好地融会贯通、学以致用。理论进入思想、对接实践不够具体深入，不能用基本理论观点去分析判断问题，欠缺政治判断力政治领悟力政治执行力，导致个人在党性党风方面出现了一些不容忽视的问题。</w:t>
      </w:r>
    </w:p>
    <w:p>
      <w:pPr>
        <w:ind w:left="0" w:right="0" w:firstLine="560"/>
        <w:spacing w:before="450" w:after="450" w:line="312" w:lineRule="auto"/>
      </w:pPr>
      <w:r>
        <w:rPr>
          <w:rFonts w:ascii="宋体" w:hAnsi="宋体" w:eastAsia="宋体" w:cs="宋体"/>
          <w:color w:val="000"/>
          <w:sz w:val="28"/>
          <w:szCs w:val="28"/>
        </w:rPr>
        <w:t xml:space="preserve">　　（二）党性修养不够经常。对党性锤炼和“三观”改造有所放松,以事务工作代替党性锻炼,没有认识到党性修养,改造主观世界的重要性和艰巨性，缺少严格而深刻的剖析和自我批评，没能每时每刻、一言一行都要用党员的标准严格要求自己，没能时时对照严实要求检查自身行为与党性要求的差距，使自己的意识中个人主义有所抬头，本位思想时常出现，滋生了随波逐流的想法，责任心事业心自然就减弱。</w:t>
      </w:r>
    </w:p>
    <w:p>
      <w:pPr>
        <w:ind w:left="0" w:right="0" w:firstLine="560"/>
        <w:spacing w:before="450" w:after="450" w:line="312" w:lineRule="auto"/>
      </w:pPr>
      <w:r>
        <w:rPr>
          <w:rFonts w:ascii="宋体" w:hAnsi="宋体" w:eastAsia="宋体" w:cs="宋体"/>
          <w:color w:val="000"/>
          <w:sz w:val="28"/>
          <w:szCs w:val="28"/>
        </w:rPr>
        <w:t xml:space="preserve">　　（三）自我要求不够严格。个人盲目自信，觉得自己受党培养教育多年，能够模范遵守党的纪律规矩，因此在一定程度上对自身存在的问题认识不够。严格自律意识弱化，有时纯认为只要守住底线、不越格就行。长此以往，也就对一些不良作风习以为常，甚至觉得理所当然。通过这段时间学习，认识到这种不以为然的态度十分可怕，就是麻醉剂,慢性毒药，必须切实加以克服。</w:t>
      </w:r>
    </w:p>
    <w:p>
      <w:pPr>
        <w:ind w:left="0" w:right="0" w:firstLine="560"/>
        <w:spacing w:before="450" w:after="450" w:line="312" w:lineRule="auto"/>
      </w:pPr>
      <w:r>
        <w:rPr>
          <w:rFonts w:ascii="宋体" w:hAnsi="宋体" w:eastAsia="宋体" w:cs="宋体"/>
          <w:color w:val="000"/>
          <w:sz w:val="28"/>
          <w:szCs w:val="28"/>
        </w:rPr>
        <w:t xml:space="preserve">　　三、下步的努力方向和改进措施</w:t>
      </w:r>
    </w:p>
    <w:p>
      <w:pPr>
        <w:ind w:left="0" w:right="0" w:firstLine="560"/>
        <w:spacing w:before="450" w:after="450" w:line="312" w:lineRule="auto"/>
      </w:pPr>
      <w:r>
        <w:rPr>
          <w:rFonts w:ascii="宋体" w:hAnsi="宋体" w:eastAsia="宋体" w:cs="宋体"/>
          <w:color w:val="000"/>
          <w:sz w:val="28"/>
          <w:szCs w:val="28"/>
        </w:rPr>
        <w:t xml:space="preserve">　　（一）抓学习，改造主观世界。结合当前正在开展的党史学习教育，深入系统地学好马克思主义基本原理，学好习主席系列重要讲话精神，学习“七一勋章”获得者等先进典型事迹，进一步领会精神实质，坚定理想信念，找准看齐目标，不断提高政治素质、理论素质。紧密结合工作实际，正确处理工学矛盾，不断加快知识更新步伐，进一步提高能力素养,始终保持思想道德的纯洁性、分析判断问题的敏锐性,确保在是非考验面前政治坚定、思想坚定、立场坚定。</w:t>
      </w:r>
    </w:p>
    <w:p>
      <w:pPr>
        <w:ind w:left="0" w:right="0" w:firstLine="560"/>
        <w:spacing w:before="450" w:after="450" w:line="312" w:lineRule="auto"/>
      </w:pPr>
      <w:r>
        <w:rPr>
          <w:rFonts w:ascii="宋体" w:hAnsi="宋体" w:eastAsia="宋体" w:cs="宋体"/>
          <w:color w:val="000"/>
          <w:sz w:val="28"/>
          <w:szCs w:val="28"/>
        </w:rPr>
        <w:t xml:space="preserve">　　（二）抓作风，加强党性锤炼。要按照党员先进性的标准，进一步加强世界观、人生观、价值观改造，进一步锤炼党性修养，始终在思想上、行动上与党中央、中央军委保持一致。自觉把政治热情转化为做好本职工作的强大动力，充分发挥模范带头作用，关键时刻能够冲得上去、大项任务能够担得起来、小事小节能够管住自己。经常抓好自我反省、自我净化、自我提升，虚心听取群众的建议意见，认认真真抓好整改落实，以承诺践诺的实际行动和效果改进作风、树好威信、赢得信任。</w:t>
      </w:r>
    </w:p>
    <w:p>
      <w:pPr>
        <w:ind w:left="0" w:right="0" w:firstLine="560"/>
        <w:spacing w:before="450" w:after="450" w:line="312" w:lineRule="auto"/>
      </w:pPr>
      <w:r>
        <w:rPr>
          <w:rFonts w:ascii="宋体" w:hAnsi="宋体" w:eastAsia="宋体" w:cs="宋体"/>
          <w:color w:val="000"/>
          <w:sz w:val="28"/>
          <w:szCs w:val="28"/>
        </w:rPr>
        <w:t xml:space="preserve">　　(三)抓担当，切实履职尽责。在今后工作中，要当好“实干家”，踏踏实实做人、实实在在做事，把本职任务完成好。要当好“中间人”，多向领导提好的参谋建议，多给群众指对的努力方向。要当好“贴心人”，密切联系干部群众，想群众之所需，解群众之所难，深入一线搞服务，以昂扬的状态、饱满的热情、务实的作风扎实面向群众，服务基层。</w:t>
      </w:r>
    </w:p>
    <w:p>
      <w:pPr>
        <w:ind w:left="0" w:right="0" w:firstLine="560"/>
        <w:spacing w:before="450" w:after="450" w:line="312" w:lineRule="auto"/>
      </w:pPr>
      <w:r>
        <w:rPr>
          <w:rFonts w:ascii="宋体" w:hAnsi="宋体" w:eastAsia="宋体" w:cs="宋体"/>
          <w:color w:val="000"/>
          <w:sz w:val="28"/>
          <w:szCs w:val="28"/>
        </w:rPr>
        <w:t xml:space="preserve">　　（四）抓自律，树好干净形象。带头严格遵守党章党纪，主动接受党组织和群众监督，树立良好形象。经常把党章党纪作为镜子自审自查，把权力关进制度的笼子里，做到依法用权、廉洁用权、按职用权，清正廉洁、严以律己。学会用纪律规定约束和保护自己，自觉净化三圈，堂堂正正，洁身自好，拒绝人情干扰和各种诱惑。</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根据县委主题教育领导小组关于基层党组织开展专题组织生活会的通知要求，本人紧扣“不忘初心、牢记使命”主题，认真盘点参加主题教育的收获提高，重点查找违背初心和使命的差距不足，汲取秦光荣案深刻教训，认真对照检查存在的问题。现将有关情况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(一)对照“不忘初心、牢记使命”方面存在的问题</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重要论述选编》和《习近平关于“不忘初心、牢记使命”论述摘编》情况，存在差距。《习近平关于“不忘初心、牢记使命”重要论述选编》和《习近平关于“不忘初心、牢记使命”论述摘编》内容丰富，博大精深，我在学习上存在不深不透，还没有完全掌握其精神实质、丰富内涵，还没能达到“学懂、弄通、做实”的要求。</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根据前次对照党章党规找差距时个人查找到的问题和同志们提出的意见和建议在对照《党章》《准则》《条例》方面存在的差距：一是在贯彻党的基本理论、基本路线、基本方略上仍有差距，政治敏锐性和政治鉴别力还不够强，习惯就事论事，不善于从政治上观察问题，分析问题。二是坚持党的群众路线、树牢宗旨意识方面还有差距，深入基层深入群众少，宗旨意识淡化。三是对照党员的义务和条件方面还有做得不到位的地方，在学习党章方面深研细读不够，遵守党章的主动性和自觉性不强，党员的先锋模范作用发挥得不够好，在工作学习和生活上，领导和同志们给与了无微不至的关怀。四是贯彻中央八项规定精神，坚决反对四风上还有差距，对社会上的一些错误言论的抵制，和主动斗争精神减弱。五是工作的主动性不强，怕事、怕担责。六是要进一步提高政治站位。针对我存在的这些具体问题，从开展“不忘初心、牢记使命”主题教育以来，一直在不断地改进，但也还存在一些不尽人意的地方。在今后的工作、学习和生活中我将认真地改造自己的主观世界，不断强化守纪律、守规矩、守底线的自觉性。</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立足岗位、履职尽责，为身边群众做实事好事方面还有差距。积极参加文峰社区组织的各项工作和活动，几年来，我一直遵循着“坚定正确的政治方向;解放思想，实事求是的思想路线;全心全意为人民服务的根本宗旨，艰苦奋斗，自力更生的创业精神。”这一主要内容，积极为全体党员和人民做好服务，发扬理论联系实际的优良作风。</w:t>
      </w:r>
    </w:p>
    <w:p>
      <w:pPr>
        <w:ind w:left="0" w:right="0" w:firstLine="560"/>
        <w:spacing w:before="450" w:after="450" w:line="312" w:lineRule="auto"/>
      </w:pPr>
      <w:r>
        <w:rPr>
          <w:rFonts w:ascii="宋体" w:hAnsi="宋体" w:eastAsia="宋体" w:cs="宋体"/>
          <w:color w:val="000"/>
          <w:sz w:val="28"/>
          <w:szCs w:val="28"/>
        </w:rPr>
        <w:t xml:space="preserve">　　(二)对照汲取秦光荣案深刻教训方面存在的问题</w:t>
      </w:r>
    </w:p>
    <w:p>
      <w:pPr>
        <w:ind w:left="0" w:right="0" w:firstLine="560"/>
        <w:spacing w:before="450" w:after="450" w:line="312" w:lineRule="auto"/>
      </w:pPr>
      <w:r>
        <w:rPr>
          <w:rFonts w:ascii="宋体" w:hAnsi="宋体" w:eastAsia="宋体" w:cs="宋体"/>
          <w:color w:val="000"/>
          <w:sz w:val="28"/>
          <w:szCs w:val="28"/>
        </w:rPr>
        <w:t xml:space="preserve">　　1、遵守党的纪律特别是政治纪律方面。检视自己在做到信念过硬、政治过硬、责任过硬、能力过硬、纪律过硬、作风过硬、家风过硬、品德过硬等方面还需进一步加强。在深刻认识秦光荣案件影响思想认识上有差距，认为与秦光荣没有任何交集，也没有受其余毒影响。</w:t>
      </w:r>
    </w:p>
    <w:p>
      <w:pPr>
        <w:ind w:left="0" w:right="0" w:firstLine="560"/>
        <w:spacing w:before="450" w:after="450" w:line="312" w:lineRule="auto"/>
      </w:pPr>
      <w:r>
        <w:rPr>
          <w:rFonts w:ascii="宋体" w:hAnsi="宋体" w:eastAsia="宋体" w:cs="宋体"/>
          <w:color w:val="000"/>
          <w:sz w:val="28"/>
          <w:szCs w:val="28"/>
        </w:rPr>
        <w:t xml:space="preserve">　　2、全面履职尽责方面。对习近平新时代中国特色社会主义思想和十九大精神的学习，在学深悟透、融会贯通上还有差距。深入基层,调查研究的作风还需进一步加强。工作中履职尽责不够到位，工作质量和标准需提升。 工作激情有所减退，有享清闲，得过且过的思想。</w:t>
      </w:r>
    </w:p>
    <w:p>
      <w:pPr>
        <w:ind w:left="0" w:right="0" w:firstLine="560"/>
        <w:spacing w:before="450" w:after="450" w:line="312" w:lineRule="auto"/>
      </w:pPr>
      <w:r>
        <w:rPr>
          <w:rFonts w:ascii="宋体" w:hAnsi="宋体" w:eastAsia="宋体" w:cs="宋体"/>
          <w:color w:val="000"/>
          <w:sz w:val="28"/>
          <w:szCs w:val="28"/>
        </w:rPr>
        <w:t xml:space="preserve">　　3、强化自我监督方面。自我监督、严格自律意识不够强，主动接受监督不够，批评与自我批评开展不够好，存在“好人主义”思想。</w:t>
      </w:r>
    </w:p>
    <w:p>
      <w:pPr>
        <w:ind w:left="0" w:right="0" w:firstLine="560"/>
        <w:spacing w:before="450" w:after="450" w:line="312" w:lineRule="auto"/>
      </w:pPr>
      <w:r>
        <w:rPr>
          <w:rFonts w:ascii="宋体" w:hAnsi="宋体" w:eastAsia="宋体" w:cs="宋体"/>
          <w:color w:val="000"/>
          <w:sz w:val="28"/>
          <w:szCs w:val="28"/>
        </w:rPr>
        <w:t xml:space="preserve">　　4、防止滥用权力方面。思想上自觉不自觉地存在社区是二线、有职无权，没有腐败的条件和环境的错误思想认识，严于律己不强、拒腐防变的思想防线筑得不牢。</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党中央严肃查处秦光荣案和对秦光荣的处理决定完全正确、深得党心民心，我坚决拥护党中央决定、;我将增强“四个意识”、坚定“四个自信”、做到“两个维护”，坚决彻底肃清秦光荣等流毒影响。反思秦光荣走上腐败道路的过程，都是从思想上的变质开始的。因此，本人存在的上述问题，从根源上剖析，主要还是世界观、人生观、价值观这个“总开关”出了故障，具体分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方面：思想上放松了理论学习。政治理论学习的自觉性、主动性还需加强，在学习习近平新时代中国特色社会主义思想上，还缺乏对理论的系统研究和深刻理解，对其精神实质和丰富内涵学得不深不透、把握还不够准确全面。</w:t>
      </w:r>
    </w:p>
    <w:p>
      <w:pPr>
        <w:ind w:left="0" w:right="0" w:firstLine="560"/>
        <w:spacing w:before="450" w:after="450" w:line="312" w:lineRule="auto"/>
      </w:pPr>
      <w:r>
        <w:rPr>
          <w:rFonts w:ascii="宋体" w:hAnsi="宋体" w:eastAsia="宋体" w:cs="宋体"/>
          <w:color w:val="000"/>
          <w:sz w:val="28"/>
          <w:szCs w:val="28"/>
        </w:rPr>
        <w:t xml:space="preserve">　　(二)政治方面：政治上站位不够高。牢固树立“四个意识”方面有差距，主动适应新时代要求的主观能动性和思想理念有待提升。</w:t>
      </w:r>
    </w:p>
    <w:p>
      <w:pPr>
        <w:ind w:left="0" w:right="0" w:firstLine="560"/>
        <w:spacing w:before="450" w:after="450" w:line="312" w:lineRule="auto"/>
      </w:pPr>
      <w:r>
        <w:rPr>
          <w:rFonts w:ascii="宋体" w:hAnsi="宋体" w:eastAsia="宋体" w:cs="宋体"/>
          <w:color w:val="000"/>
          <w:sz w:val="28"/>
          <w:szCs w:val="28"/>
        </w:rPr>
        <w:t xml:space="preserve">　　(三)组织方面：组织上从严履职有差距。对新形势、新任务和新要求学习研究不深不透。落实“一岗双责”有差距。</w:t>
      </w:r>
    </w:p>
    <w:p>
      <w:pPr>
        <w:ind w:left="0" w:right="0" w:firstLine="560"/>
        <w:spacing w:before="450" w:after="450" w:line="312" w:lineRule="auto"/>
      </w:pPr>
      <w:r>
        <w:rPr>
          <w:rFonts w:ascii="宋体" w:hAnsi="宋体" w:eastAsia="宋体" w:cs="宋体"/>
          <w:color w:val="000"/>
          <w:sz w:val="28"/>
          <w:szCs w:val="28"/>
        </w:rPr>
        <w:t xml:space="preserve">　　(四)作风方面：作风上还抓得不严不实。对作风建设永远在路上、纠正“四风”的长期性艰巨性、对“四风”问题的新现象认识不足。在转变作风方面还有不少差距。</w:t>
      </w:r>
    </w:p>
    <w:p>
      <w:pPr>
        <w:ind w:left="0" w:right="0" w:firstLine="560"/>
        <w:spacing w:before="450" w:after="450" w:line="312" w:lineRule="auto"/>
      </w:pPr>
      <w:r>
        <w:rPr>
          <w:rFonts w:ascii="宋体" w:hAnsi="宋体" w:eastAsia="宋体" w:cs="宋体"/>
          <w:color w:val="000"/>
          <w:sz w:val="28"/>
          <w:szCs w:val="28"/>
        </w:rPr>
        <w:t xml:space="preserve">　　(五)纪律方面：纪律上从严监督执纪不到位。纪律意识、规矩意识还有待加强，对党纪法规的学习贯彻不深不透。</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针对上述存在的问题，我将在今后的工作学习和生活中认真加以整改。</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把对社会主义和共产主义的信念作为毕生追求，坚定对中国特色社会主义的道路自信、理论自信、制度自信、文化自信，牢固树立政治意识、大局意识、核心意识、看齐意识，自觉同党中央在思想上政治上保持高度一致，树立正确的权力观、地位观、政绩观、利益观，牢记党的宗旨，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坚持把学习作为一种政治责任、一种精神追求、认真学习党的十九大精神，深入学习领会习近平新时代中国特色社会主义思想的历史地位和丰富内涵及习近平总书记考察云南重要讲话精神、对大理工作重要指示精神，掌握党的基本理论的科学体系和精神实质，努力用马克思主义的立场、观点、方法分析和解决问题。</w:t>
      </w:r>
    </w:p>
    <w:p>
      <w:pPr>
        <w:ind w:left="0" w:right="0" w:firstLine="560"/>
        <w:spacing w:before="450" w:after="450" w:line="312" w:lineRule="auto"/>
      </w:pPr>
      <w:r>
        <w:rPr>
          <w:rFonts w:ascii="宋体" w:hAnsi="宋体" w:eastAsia="宋体" w:cs="宋体"/>
          <w:color w:val="000"/>
          <w:sz w:val="28"/>
          <w:szCs w:val="28"/>
        </w:rPr>
        <w:t xml:space="preserve">　　(三)进一步改进作风，增强宗旨意识。认真学习领会中央和省、州、县关于改进工作作风、密切联系群众的有关规定，对照此次民主生活会查找出的问题，进一步加强自身作风建设。牢记全心全意为人民服务的宗旨，把为人民谋利益作为自己的最高行为准则。</w:t>
      </w:r>
    </w:p>
    <w:p>
      <w:pPr>
        <w:ind w:left="0" w:right="0" w:firstLine="560"/>
        <w:spacing w:before="450" w:after="450" w:line="312" w:lineRule="auto"/>
      </w:pPr>
      <w:r>
        <w:rPr>
          <w:rFonts w:ascii="宋体" w:hAnsi="宋体" w:eastAsia="宋体" w:cs="宋体"/>
          <w:color w:val="000"/>
          <w:sz w:val="28"/>
          <w:szCs w:val="28"/>
        </w:rPr>
        <w:t xml:space="preserve">　　(四)进一步强化纪律意识，筑牢廉洁从政防线。我将坚持严格遵守政治纪律、组织纪律、廉洁纪律、群众纪律、工作纪律、生活纪律，对照党章党规党纪，不断净化自己的思想、行为。认真执行《党章》、《准则》《条例》和廉洁从政各项规定，时刻做到自重、自警、自省、自励，坚持高尚的精神追求，培育高尚的道德情操，养成良好的生活作风，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以上，就是我个人的对照检查，不足之处，请各位批评指正。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XX党组认真传达学习了省纪委机关、省委组织部《关于召开以“整改落实巡视反馈指出的问题和提出的意见建议”为内容的县以上党和国家机关党员领导干部专题民主生活会的的通知》(以下简称《通知》)和省直工委的要求，召开党组扩大会，组织处以上领导干部传达学习了省委中央第三巡视组“回头看”反馈意见整改落实动员大会精神，原原本本学习了省委xx书记在大会上的重要讲话、中央巡视工作领导小组成员xxx同志对xx省巡视“回头看”情况反馈会上的重要讲话和省委主要领导同志表态发言，学习了省委《中央第三巡视组开展巡视“回头看”情况反馈整改方案》。按照《通知》部署要求，党组成员深入学习，开展谈心谈话，对照中央巡视反馈指出的问题和提出的意见建议，认真查找、深入思考自身存在的问题和不足，剖析原因，明确努力方向。</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党组同志对照中央巡视“回头看”指出的党的领导弱化、违反政治纪律问题严重，党的建设缺失、政治生态恶化，全面从严治党不力、两个责任不落实等方面问题，把自己摆进去深入查摆。总的感到，通过党的群众路线教育实践活动、“三严三实”专题教育和“两学一做”学习教育，党组抓党管党意识明显增强，党建工作责任制得到进一步落实，机关和系统党建工作是一个上升发展的形势。但是对照中央巡视组指出的问题和省委对整改工作提出的部署要求，还存在一些问题和差距。</w:t>
      </w:r>
    </w:p>
    <w:p>
      <w:pPr>
        <w:ind w:left="0" w:right="0" w:firstLine="560"/>
        <w:spacing w:before="450" w:after="450" w:line="312" w:lineRule="auto"/>
      </w:pPr>
      <w:r>
        <w:rPr>
          <w:rFonts w:ascii="宋体" w:hAnsi="宋体" w:eastAsia="宋体" w:cs="宋体"/>
          <w:color w:val="000"/>
          <w:sz w:val="28"/>
          <w:szCs w:val="28"/>
        </w:rPr>
        <w:t xml:space="preserve">　　(一)在加强党的领导、遵守政治纪律方面，虽然没有“三次选举”中的问题，但对一段时期以来选举中拉票贿选的传闻，思想上划清界线、抵制不够，甚至有见怪不怪的麻木思想，对系统内领导干部在选举中有没有参与拉票贿选的问题不托底;在机关内部干部选拔推荐、评先选优中，个别机关干部违反党组要求，打招呼拉票、说情的现象还有表现;解决超职数配备干部问题虽然做了很多努力，但进度不快，在积极争取多方支持，解决症结问题上工作还不够到家;在加强各级领导班子政治建设上还不够到位，系统内还存在个别基层单位领导班子贯彻民主集中制落实不好，主要领导违反议事程序、搞个人说了算的，个别单位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　　(二)在加强党的建设，净化政治生态方面，少数党支部落实“三会一课”等生活制度的质量需要进一步提高，个别支部存在临到检查才现补现抄记录等问题;少数党员落实党章按期党费规定的意识不强，需要提醒督促，还没有完全形成高度自觉的氛围;党组织党费管理制度落实不够健全，有的党支部没有建立或没有保留党员党费交纳台帐，不利于制度的落实;党员领导干部过双重组织生活的自觉意识、制度意识、带头意识还需要进一步加强，制度落实还需要进一步严格起来;机关党支部书记做党务工作的意识和能力有待进一步加强，党支部工作思路、计划、措施还不系统、工作还不够连续经常;党支部政治功能、服务功能需要进一步强化，党管党员、党管干部还没有完全严起来，党内生活行政化、随意化的问题仍需进一步解决，党组织战斗力、凝聚力和解决自身问题的能力还需要进一步加强;党员、干部队伍中先锋模范作用不明显，“群众化”问题还不同程度存在;培养党支部和党员的先进典型靠自然成长多，有意识地培养不够，先进典型旗帜不够鲜明、叫得还不够响，示范引领作用还不够强。</w:t>
      </w:r>
    </w:p>
    <w:p>
      <w:pPr>
        <w:ind w:left="0" w:right="0" w:firstLine="560"/>
        <w:spacing w:before="450" w:after="450" w:line="312" w:lineRule="auto"/>
      </w:pPr>
      <w:r>
        <w:rPr>
          <w:rFonts w:ascii="宋体" w:hAnsi="宋体" w:eastAsia="宋体" w:cs="宋体"/>
          <w:color w:val="000"/>
          <w:sz w:val="28"/>
          <w:szCs w:val="28"/>
        </w:rPr>
        <w:t xml:space="preserve">　　(三)在全面从严治党，落实“两个责任”方面，在党建工作主体责任方面，各级党组思路还需要进一步清晰、措施需要进一步完善，工作还有拓展的很大空间;各级党员领导干部特别是主要领导，履行党建工作责任制还不够全面，有的仍然存在“一手软一手硬”的问题。在党风廉政建设主体责任方面，制度虽然有了但还不具体，在加强监督制约、廉政风险防控上还需要进一步落实落地;在抓作风纪律上还不完全到位，系统内存在个别干部在“四风”问题上不收敛、不收手，“吃拿手卡要”，个别基层单位“门难进、脸难看、事难办”的问题还有表现。</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党组同志从思想深处剖析、从根上探根源，一致感到，存在这些问题，既有社会大环境影响的客观原因，也有党组工作指导思想、工作力度的主观原因，但主要是主观原因。党组聚焦对党忠诚、干净干事、敢于担当，突出政治纪律和政治规矩，认真进行了分析，深入剖析了原因。</w:t>
      </w:r>
    </w:p>
    <w:p>
      <w:pPr>
        <w:ind w:left="0" w:right="0" w:firstLine="560"/>
        <w:spacing w:before="450" w:after="450" w:line="312" w:lineRule="auto"/>
      </w:pPr>
      <w:r>
        <w:rPr>
          <w:rFonts w:ascii="宋体" w:hAnsi="宋体" w:eastAsia="宋体" w:cs="宋体"/>
          <w:color w:val="000"/>
          <w:sz w:val="28"/>
          <w:szCs w:val="28"/>
        </w:rPr>
        <w:t xml:space="preserve">　　(一)在牢固树立“四个意识”上还不到位。班子虽然没有参与“三次选举”中拉票贿选的人和事，但不等于就真正做到了具有免疫力。在全面从严治党的工作措施、工作力度上还存在差距，对贯彻落实中央、省委全面从严治党的各项部署，虽然文件、会议有很多部署，但在一件一件地抓，但仍然存在差距，原因就在于，在牢固树立政治意识、大局意识、核心意识、看齐意识上还不够强、不够敏锐、不够较真，有的工作还存在点到为止的问题。不同程度存在主体责任是软指标可以慢慢来的思想，缺乏像抓业务工作问题那样心急火燎、夜不能寐，怕交待不了的紧迫感，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在敢于担当上还存在私心杂念。在落实全面从严治党要求，履行好主体责任上存在的差距，一个重要原因，就是担当意识不强，根子是有私心杂念，担心抓急了阻力大、抓狠了得罪人、抓严了自己累。因此，对解决党员、干部队伍中存在的理想信念淡化、党员先锋模范作用不明显等问题，工作艰苦性、韧性还不够;对解决党组织战斗堡垒作用不强，党内政治生活缺乏政治性、原则性等问题，紧迫感和恒心还不强;对党员领导干部参加双重组织生活不经常，党员不能主动按时交党费等问题，从我严起来的责任感、表率意识不强。党员领导干部中还有党建工作抓多了，怕被认为“出风头”、“不务正业”、怕“种了人家的地、荒了自己的田”的顾虑。</w:t>
      </w:r>
    </w:p>
    <w:p>
      <w:pPr>
        <w:ind w:left="0" w:right="0" w:firstLine="560"/>
        <w:spacing w:before="450" w:after="450" w:line="312" w:lineRule="auto"/>
      </w:pPr>
      <w:r>
        <w:rPr>
          <w:rFonts w:ascii="宋体" w:hAnsi="宋体" w:eastAsia="宋体" w:cs="宋体"/>
          <w:color w:val="000"/>
          <w:sz w:val="28"/>
          <w:szCs w:val="28"/>
        </w:rPr>
        <w:t xml:space="preserve">　　(三)履行好主体责任的能力还不完全适应。在履行主体责任上存在的问题和差距，除了认识的原因，还有能力的原因。认识决定能力，能力也决定认识。少数党员领导干部对业务工作熟悉，对如何履行好主体责任还不够清楚、熟悉，工作还不够得心应手。因此，看不到问题或看到问题不知怎样下手。特别是专兼职党务干部队伍中，一些同志运用组织管理党员、管理干部，把党建工作和党风廉政建设工作融合到业务工作一道去做的意识还不强、办法还不多。抓在日常、严在经常的本领还不强。</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党组同志一致表示，要按照省委李希书记指出的如何对待中央巡视反馈意见是一个政治态度问题的要求，以“四个意识”为标杆，不等待观望，不敷衍推诿，从我做起，即知即改、立行立改，通过整改落实，进一步把全系统党的建设提高到一个新的水平。</w:t>
      </w:r>
    </w:p>
    <w:p>
      <w:pPr>
        <w:ind w:left="0" w:right="0" w:firstLine="560"/>
        <w:spacing w:before="450" w:after="450" w:line="312" w:lineRule="auto"/>
      </w:pPr>
      <w:r>
        <w:rPr>
          <w:rFonts w:ascii="宋体" w:hAnsi="宋体" w:eastAsia="宋体" w:cs="宋体"/>
          <w:color w:val="000"/>
          <w:sz w:val="28"/>
          <w:szCs w:val="28"/>
        </w:rPr>
        <w:t xml:space="preserve">　　(一)以“不贰过”的决心，高标准完成中央巡视工作反馈意见整改落实任务</w:t>
      </w:r>
    </w:p>
    <w:p>
      <w:pPr>
        <w:ind w:left="0" w:right="0" w:firstLine="560"/>
        <w:spacing w:before="450" w:after="450" w:line="312" w:lineRule="auto"/>
      </w:pPr>
      <w:r>
        <w:rPr>
          <w:rFonts w:ascii="宋体" w:hAnsi="宋体" w:eastAsia="宋体" w:cs="宋体"/>
          <w:color w:val="000"/>
          <w:sz w:val="28"/>
          <w:szCs w:val="28"/>
        </w:rPr>
        <w:t xml:space="preserve">　　充分认识抓好中央巡视工作反馈意见的整改落实，是向党中央看齐、向党的理论和路线方针政策看齐、向中央和省委重大决策部署看齐的过程，是对党组和全系统各级领导班子的政治检验，要把自己摆进去，细照深研，逐条认领省委明确的整改任务，结合党组查摆的问题，一并制定整改方案，落实责任，主要领导牵头，班子同志各负其责，以“不贰过”的决心，一项一项抓落实，一项一项取得实效。要按照省委的部署，紧密结合党组和全省地税系统的实际，制定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　　(二)树立“四个意识”标杆，切实加强各级领导班子和干部队伍思想政治建设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　　坚持以思想政治建设为“龙头”，建设政治意识、大局意识、核心意识、看齐意识强的领导班子。加强中心组理论学习，深入习近平总书记系列重要讲话，用讲话精神武装头脑，统一思想和行动，指导学习、工作和作风建设。自觉践行习近平总书记来辽宁考察时提出的“讲诚信、懂规矩、守纪律”要求，做到“不踩红线”、“不碰高压线”、“严守底线”，严格遵守政治纪律和政治规矩。深刻汲取王珉、苏宏章、王阳等反而典型的教训，坚决防止和杜绝认人唯亲，搞小圈子、搞帮派，团团伙伙的问题。引导党员干部牢固树立向党中央看齐、向党的理论和路线方针政策看齐、向中央和省委重大决策部署看齐、向税收法律法规看齐的党性观念和职业操守，大力培养一支政治坚定、精力精湛、乐于奉献的税收执法队伍。</w:t>
      </w:r>
    </w:p>
    <w:p>
      <w:pPr>
        <w:ind w:left="0" w:right="0" w:firstLine="560"/>
        <w:spacing w:before="450" w:after="450" w:line="312" w:lineRule="auto"/>
      </w:pPr>
      <w:r>
        <w:rPr>
          <w:rFonts w:ascii="宋体" w:hAnsi="宋体" w:eastAsia="宋体" w:cs="宋体"/>
          <w:color w:val="000"/>
          <w:sz w:val="28"/>
          <w:szCs w:val="28"/>
        </w:rPr>
        <w:t xml:space="preserve">　　(三)自觉担当主体责任，高标准抓好全面从严治党各项任务的落实</w:t>
      </w:r>
    </w:p>
    <w:p>
      <w:pPr>
        <w:ind w:left="0" w:right="0" w:firstLine="560"/>
        <w:spacing w:before="450" w:after="450" w:line="312" w:lineRule="auto"/>
      </w:pPr>
      <w:r>
        <w:rPr>
          <w:rFonts w:ascii="宋体" w:hAnsi="宋体" w:eastAsia="宋体" w:cs="宋体"/>
          <w:color w:val="000"/>
          <w:sz w:val="28"/>
          <w:szCs w:val="28"/>
        </w:rPr>
        <w:t xml:space="preserve">　　完善党建工作主体责任和党风廉政建设主体责任，进一步明确各级党组的工作内容、责任划分、工作机制，理顺机构职能，进一步加强领导。深入开展“两学一做”学习教育，以钉钉子精神，一项工作一项工作地抓好落实，推进基机关组织建设，大力培养一支“四讲四有”的党员队伍。坚持以学习党章、遵守党章、贯彻党章、维护党章为龙头，把全面从严治党抓在日常、严在经常。认真落实省委《关于落实全面从严治党要求推进党的基层组织全面进步全面过硬的决定》，深入开展“一先两优”创争活动。以党风廉政建设永远在路上的政治定力，坚持力度不减、尺度不松、节奏不变，旗帜鲜明地支持纪检组开展工作。把执行中央八项规定精神作为一项铁的纪律，常抓不放。按照省委的部署，深入开展落实中央八项规定“回头看”工作，严格查处存在的问题，坚决防止“四风”反弹回潮。</w:t>
      </w:r>
    </w:p>
    <w:p>
      <w:pPr>
        <w:ind w:left="0" w:right="0" w:firstLine="560"/>
        <w:spacing w:before="450" w:after="450" w:line="312" w:lineRule="auto"/>
      </w:pPr>
      <w:r>
        <w:rPr>
          <w:rFonts w:ascii="宋体" w:hAnsi="宋体" w:eastAsia="宋体" w:cs="宋体"/>
          <w:color w:val="000"/>
          <w:sz w:val="28"/>
          <w:szCs w:val="28"/>
        </w:rPr>
        <w:t xml:space="preserve">　　(四)强基固本，努力培养一支坚强的专兼职党务干部队伍</w:t>
      </w:r>
    </w:p>
    <w:p>
      <w:pPr>
        <w:ind w:left="0" w:right="0" w:firstLine="560"/>
        <w:spacing w:before="450" w:after="450" w:line="312" w:lineRule="auto"/>
      </w:pPr>
      <w:r>
        <w:rPr>
          <w:rFonts w:ascii="宋体" w:hAnsi="宋体" w:eastAsia="宋体" w:cs="宋体"/>
          <w:color w:val="000"/>
          <w:sz w:val="28"/>
          <w:szCs w:val="28"/>
        </w:rPr>
        <w:t xml:space="preserve">　　落实党的基层组织是党的全部工作和战斗力的基础的观点，把抓好专兼职党务干部队伍建设纳入党建工作主体责任，结合机关党委会、纪委会换届，选项好配齐两委成员，加强机关党委力量。各级领导班子成员要按照分工，把指导、帮助、督促分管部门和单位党支部书记的作为一项经常性工作。按照省委组织部、省直工委的部署，组织好党支部书记培训，增强抓党建的意识、提高做党务工作的能力。利用各级党校，加强对党支部书记的培训。机关党委要组织协调党支部深入开展党支部规范化建设年活动，不断提高机关党支部建设水平。</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认真开好20XX年度县以上党和国家机关党员领导干部民主生活会的通知》精神和区委具体要求，区政府领导班子围绕“强化创新理论武装，树牢‘四个意识’，坚定‘四个自信’，坚决做到‘两个维护’，勇于担当作为，以求真务实作风坚决把党中央决策部署落到实处”的主题，认真研究制定了《区政府领导班子20XX年度民主生活会方案》，并采取个人自学和专题学习研讨相结合的方式，深入学习了习近平新时代中国特色社会主义思想和党的十九大精神，认真研读了《习近平谈治国理政》第一卷、第二卷和《习近平新时代中国特色社会主义思想三十讲》等规定篇目。同时，区政府领导班子在认真组织学习、广泛征求意见、深入谈心谈话的基础上，深入查找了班子在思想政治、精神状态、工作作风等方面存在的突出问题，深刻剖析了问题产生的根源，研究提出了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的民主生活会上，区政府领导班子共剖析出贯彻执行决策部署、担当作为、“四风”、廉洁自律等方面的问题15个。一年来，全体班子成员始终坚持即知即改、应改必改、务求实效的原则，认真制定整改方案，切实抓好整改落实，目前已全部整改完毕。针对贯彻执行决策部署方面存在的问题。</w:t>
      </w:r>
    </w:p>
    <w:p>
      <w:pPr>
        <w:ind w:left="0" w:right="0" w:firstLine="560"/>
        <w:spacing w:before="450" w:after="450" w:line="312" w:lineRule="auto"/>
      </w:pPr>
      <w:r>
        <w:rPr>
          <w:rFonts w:ascii="宋体" w:hAnsi="宋体" w:eastAsia="宋体" w:cs="宋体"/>
          <w:color w:val="000"/>
          <w:sz w:val="28"/>
          <w:szCs w:val="28"/>
        </w:rPr>
        <w:t xml:space="preserve">　　专题讲座、开展交流研讨、上台辅导教学的少。尤其是，部分班子成员还没有正确处理好工学矛盾，组织学习的方式较为单一，投入的学习精力不多，学习效果还不理想。三是在学用结合上存在不够紧密的问题。班子成员在学习中还没有完全把思想摆进去、把职责摆进去、把工作摆进去，存在为学习而学习的现象，未能完全做到知行合一、学用相长，理论指导实践的成效有待提升。特别是在如何结合**工作实际，践行新发展理念、构建现代经济体系、建设美丽红古等问题上，还缺乏切实有效的思路办法和工作措施，在谋划上有欠缺、在落实上有差距，运用习近平总书记重要思想、论述、要求的熟练程度还有待提高。四是在贯彻执行上还存在不够到位的问题。区政府领导班子无论对于落实习近平总书记“八个着力”重要指示还是落实防范风险、生态环保、脱贫攻坚等重要批示精神，始终立场坚定、态度坚决，但在具体工作中仍有不到位、不果断、不彻底的问题，影响到了部分工作落地见效。比如，20XX年我区承担的11项主要经济指标中，第三产业增加值、建筑业增加值两项指标预计未完成全年目标，这里面有消费市场持续疲软、建筑行业整体规模优势不突出等客观因素的影响，但更多的还是各级干部抓项目、稳增长的意识不强、能力不够，强调客观困难多、贯彻执行落实少，缺乏钉钉子抓落实的韧劲和毅力。五是在意识形态上还存在不够重视的问题。主要表现为对新形势下如何更好地维护党的整体形象、宣传党的政策主张、巩固党的执政基础等方面，学习思考研究还不够深，对各级各部门的指导力度还不够大、要求还不够高。比如，对网络媒体和社会上的一些不良思潮、错误言论没有旗帜鲜明地进行坚决抵制和引导纠正，对分管部门和领导干部在理想信念、价值观念、网络舆论等意识形态领域存在的问题主动研究不多、解决问题不够，这反映出区政府领导班子对于意识形态工作的重视程度还不够、敏感性还不强，必须引起高度警醒，重点加以整改解决。</w:t>
      </w:r>
    </w:p>
    <w:p>
      <w:pPr>
        <w:ind w:left="0" w:right="0" w:firstLine="560"/>
        <w:spacing w:before="450" w:after="450" w:line="312" w:lineRule="auto"/>
      </w:pPr>
      <w:r>
        <w:rPr>
          <w:rFonts w:ascii="宋体" w:hAnsi="宋体" w:eastAsia="宋体" w:cs="宋体"/>
          <w:color w:val="000"/>
          <w:sz w:val="28"/>
          <w:szCs w:val="28"/>
        </w:rPr>
        <w:t xml:space="preserve">　　精神状态方面。一是主体责任落实还不到位。班子成员对分管领域、分管部门和联系镇街的全面从严治党工作，还缺乏抓实见效的措施，压力传导存在逐级递减的问题，特别是向联系镇街和村社压力传导还存在薄弱环节，导致一些基层干部侵害群众切身利益的问题屡禁不绝，严重影响了党和政府在广大群众中的形象。比如，20_年以来区纪委监委立案查处的83件案件中，涉及财政专项扶贫资金和低保、危房改造、涉农项目、涉农补贴等领域腐败问题25件、占案件总数的49%；</w:t>
      </w:r>
    </w:p>
    <w:p>
      <w:pPr>
        <w:ind w:left="0" w:right="0" w:firstLine="560"/>
        <w:spacing w:before="450" w:after="450" w:line="312" w:lineRule="auto"/>
      </w:pPr>
      <w:r>
        <w:rPr>
          <w:rFonts w:ascii="宋体" w:hAnsi="宋体" w:eastAsia="宋体" w:cs="宋体"/>
          <w:color w:val="000"/>
          <w:sz w:val="28"/>
          <w:szCs w:val="28"/>
        </w:rPr>
        <w:t xml:space="preserve">　　给予党纪政纪处分17人，其中镇街干部和村干部占到了90%以上。说明班子成员在传导压力、风险防控、制度建设等方面还有大量的工作要做。</w:t>
      </w:r>
    </w:p>
    <w:p>
      <w:pPr>
        <w:ind w:left="0" w:right="0" w:firstLine="560"/>
        <w:spacing w:before="450" w:after="450" w:line="312" w:lineRule="auto"/>
      </w:pPr>
      <w:r>
        <w:rPr>
          <w:rFonts w:ascii="宋体" w:hAnsi="宋体" w:eastAsia="宋体" w:cs="宋体"/>
          <w:color w:val="000"/>
          <w:sz w:val="28"/>
          <w:szCs w:val="28"/>
        </w:rPr>
        <w:t xml:space="preserve">　　二是发挥民主集中制作用还不充分。个别班子成员大局意识还不强，存在本位主义思想，对不直接分管的工作发表意见不积极、不主动，在议事决策时集体的智慧还没有充分发挥出来。比如，一些工作在政府常务会议上讨论时，班子成员发表意见不足，提出的建设性意见较少，一定程度上影响了决策的民主化、科学化水平。</w:t>
      </w:r>
    </w:p>
    <w:p>
      <w:pPr>
        <w:ind w:left="0" w:right="0" w:firstLine="560"/>
        <w:spacing w:before="450" w:after="450" w:line="312" w:lineRule="auto"/>
      </w:pPr>
      <w:r>
        <w:rPr>
          <w:rFonts w:ascii="宋体" w:hAnsi="宋体" w:eastAsia="宋体" w:cs="宋体"/>
          <w:color w:val="000"/>
          <w:sz w:val="28"/>
          <w:szCs w:val="28"/>
        </w:rPr>
        <w:t xml:space="preserve">　　三是抢抓政策机遇能力还不足。区政府班子始终坚持将抢抓机遇、借势发展作为加快经济转型发展的重中之重，尤其是去年以来，成功争取到了国家资源循环利用基地、独立工矿区搬迁改造等重大利好政策。但有的部门研究政策不深、不透，还没有很好的把上级政策与工作实际结合起来，导致政策红利释放不充分。比如，有的部门、镇街在招商引资工作中过于强调客观条件制约，研究政策、包装凝练项目不积极、不主动，年底要指标、完任务的现象比较突出。四是改革创新发展意识还不强。在面对新形势新问题新挑战时，习惯于凭老经验、老办法办事，对新法规、新政策钻研还不深入，谋划工作时站位不高、解决发展问题的思路不宽，存在“心有余而力不足、欲为之而不能”的本领恐慌。比如，在推进“放管服”改革中，尽管我们也做了大量扎实有效的工作，但前一阶段市上通报指出，我区还存在承诺制改革进展缓慢、双随机“四库”信息录入缓慢等问题，企业投资项目承诺制改革试点工作未能达到预期的效果。比如，在宝方10万吨超高功率石墨电极项目落地初期，有的部门服务不主动、工作效率不高，摆困难问题多、想办法解决少，造成企业意见比较大。五是干事创业激情韧劲还不高。班子成员在推动一些重点难点工作时，主动谋划推进工作的自觉性不强，协调推动、督促指导不力，扭住关键环节一个问题一个问题解决的韧劲不足。比如，在推动全域无垃圾专项治理、河长巡河管河等工作中，常态化推进落实的多，实地督促检查、解决问题困难的少；</w:t>
      </w:r>
    </w:p>
    <w:p>
      <w:pPr>
        <w:ind w:left="0" w:right="0" w:firstLine="560"/>
        <w:spacing w:before="450" w:after="450" w:line="312" w:lineRule="auto"/>
      </w:pPr>
      <w:r>
        <w:rPr>
          <w:rFonts w:ascii="宋体" w:hAnsi="宋体" w:eastAsia="宋体" w:cs="宋体"/>
          <w:color w:val="000"/>
          <w:sz w:val="28"/>
          <w:szCs w:val="28"/>
        </w:rPr>
        <w:t xml:space="preserve">　　再比如，在深入开展招商引资百日大会战行动中，虽然我们谋划了招商引资重点线索项目38项，但整体上依然存在数量不足、质量不高、成熟度不够的问题，这些都导致了一些工作在推进中出现时紧时松、进展不平衡、成效不够大等问题。</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20_年，___社区党支部班子认真落实上级党组织的各项工作部署，切实增强政治意识、大局意识、核心意识、看齐意识，强化主体责任，不断提升党组织的创造力、凝聚力和战斗力，围绕总目标，努力做好基层党建的各项工作。按照____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____________,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&gt;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&gt;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_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_______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12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六街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2025-05-02T16:25:05+08:00</dcterms:created>
  <dcterms:modified xsi:type="dcterms:W3CDTF">2025-05-02T16:25:05+08:00</dcterms:modified>
</cp:coreProperties>
</file>

<file path=docProps/custom.xml><?xml version="1.0" encoding="utf-8"?>
<Properties xmlns="http://schemas.openxmlformats.org/officeDocument/2006/custom-properties" xmlns:vt="http://schemas.openxmlformats.org/officeDocument/2006/docPropsVTypes"/>
</file>