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党史学习民主生活会发言范文(通用11篇)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以下是为大家整理的关于党史学习民主生活会发言的文章11篇 ,欢迎品鉴！第一篇: 党史学习民主生活会发言　　根据会议安排，紧扣本次民主生活会的主题，现将个人对照检查情况汇报如下：　　一、存在的主要问题及表现...</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以下是为大家整理的关于党史学习民主生活会发言的文章11篇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党史学习民主生活会发言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党史学习民主生活会发言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不强，争先创优做得不够。</w:t>
      </w:r>
    </w:p>
    <w:p>
      <w:pPr>
        <w:ind w:left="0" w:right="0" w:firstLine="560"/>
        <w:spacing w:before="450" w:after="450" w:line="312" w:lineRule="auto"/>
      </w:pPr>
      <w:r>
        <w:rPr>
          <w:rFonts w:ascii="宋体" w:hAnsi="宋体" w:eastAsia="宋体" w:cs="宋体"/>
          <w:color w:val="000"/>
          <w:sz w:val="28"/>
          <w:szCs w:val="28"/>
        </w:rPr>
        <w:t xml:space="preserve">　　2、在贯彻执行党中央决策部署和上级党委决议决定方面，虽然能够自觉维护中央权威，同党中央保持高度一致，但由于自身的政治鉴别力不够敏锐，对一些错误思想言论警惕性不高，致使在现实生活中，对一些有损中央权威的言论没有积极地抵制和澄清。对工作中的重大问题和重大事项请示报告不够积极不够及时，对个人自关事项汇报和报告得不及时。</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虽然没有异虚作假、欺瞒党组织的行为，但存在好大喜功，报喜不报忧、报功不报过的问题，缺少对党章党纪和党的制度的敬畏之心，缺少依法依规办事、秉公行政用权的谨慎之心，有时把党的统律混同于一般的工作要求，纪律约束有所谈化，党员的光锋模范作用发挥得不突出。</w:t>
      </w:r>
    </w:p>
    <w:p>
      <w:pPr>
        <w:ind w:left="0" w:right="0" w:firstLine="560"/>
        <w:spacing w:before="450" w:after="450" w:line="312" w:lineRule="auto"/>
      </w:pPr>
      <w:r>
        <w:rPr>
          <w:rFonts w:ascii="宋体" w:hAnsi="宋体" w:eastAsia="宋体" w:cs="宋体"/>
          <w:color w:val="000"/>
          <w:sz w:val="28"/>
          <w:szCs w:val="28"/>
        </w:rPr>
        <w:t xml:space="preserve">　　4、在担当负责，攻坚克难，不同避矛盾方面，以钉子精神求真务实抓落实不够,对分管科室要求不够严格，督促检查不到位，致使有的科室工作拖拉，进度不快。对分管工作亲力亲为不够，指望科室的同志办的多，自身亲自抓落实少，致使对有些工作情况掌握得不深不透。对工作标杆定位有待提高，对分管科室的同志体贴理解的多，从严、从快、高标准要术做得不够，满足于完成任务，谋划工作站位不高，日常处理事物性工作的时候多，调查研究、把握方向、研究问题不够，对涉及全局性的核心问题思考不足，恩想上存在一定的依赖性。</w:t>
      </w:r>
    </w:p>
    <w:p>
      <w:pPr>
        <w:ind w:left="0" w:right="0" w:firstLine="560"/>
        <w:spacing w:before="450" w:after="450" w:line="312" w:lineRule="auto"/>
      </w:pPr>
      <w:r>
        <w:rPr>
          <w:rFonts w:ascii="宋体" w:hAnsi="宋体" w:eastAsia="宋体" w:cs="宋体"/>
          <w:color w:val="000"/>
          <w:sz w:val="28"/>
          <w:szCs w:val="28"/>
        </w:rPr>
        <w:t xml:space="preserve">　　5、在严密组织生话、纠正“四风”方面，对认真参加组织生治，坚决纠正“四风”的重要意义认识不足，有时参加组织生活走形式，人在心没在。对形式主义、官僚主义、享乐主义、奢靡之风的危害认识不足，说的多，做的少，自己虽然没有明显“四风”表现，但享乐、攀比、盼富的思想还时常存在，对社会上存在的“四风”问题抵制不够，视而不见，从严治党，自觉抵制各种不正之风有待加强。</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虽然自已在廉政上没有发生问题，也没有明显违反八项现定的问题，但贯彻执行党风廉政建设工作的方式方法还不多，在贯彻“一岗双责”，形成上下监督、相互监督的合力上做得不够。适应党风廉政建设工作的新常态要求托还有不足，警钟长鸣、常抓不懈意识不强，对新形势新常态下党风廉政建设的新措施、新办法思考不多，没有拿出新常态下自身党风廉政建设的新要求、新标准。机关干部的优越感和“特权”思想还时常出现，不利于净化身心，不利于推动工作的开展。</w:t>
      </w:r>
    </w:p>
    <w:p>
      <w:pPr>
        <w:ind w:left="0" w:right="0" w:firstLine="560"/>
        <w:spacing w:before="450" w:after="450" w:line="312" w:lineRule="auto"/>
      </w:pPr>
      <w:r>
        <w:rPr>
          <w:rFonts w:ascii="宋体" w:hAnsi="宋体" w:eastAsia="宋体" w:cs="宋体"/>
          <w:color w:val="000"/>
          <w:sz w:val="28"/>
          <w:szCs w:val="28"/>
        </w:rPr>
        <w:t xml:space="preserve">　　&gt;二、剖析存在问题的原因</w:t>
      </w:r>
    </w:p>
    <w:p>
      <w:pPr>
        <w:ind w:left="0" w:right="0" w:firstLine="560"/>
        <w:spacing w:before="450" w:after="450" w:line="312" w:lineRule="auto"/>
      </w:pPr>
      <w:r>
        <w:rPr>
          <w:rFonts w:ascii="宋体" w:hAnsi="宋体" w:eastAsia="宋体" w:cs="宋体"/>
          <w:color w:val="000"/>
          <w:sz w:val="28"/>
          <w:szCs w:val="28"/>
        </w:rPr>
        <w:t xml:space="preserve">　　通过查摆分析，对照正反两方面典型找原因，感到自身存在问题的主要根源是:</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够坚定。虽然我在大事大非问题上能够站稳立场，也经常提醒自己要加强学习注重三观改造，但由于工作忙，任务重，时常出现“重出务，轻政治”和“重工作轻理论”的现象，理论学习不够深入，对一些问题分析得不透，想得不深，进而导致理想信念有所淡化，在一定程度上影响了政治上的进取和工作质量的提升。</w:t>
      </w:r>
    </w:p>
    <w:p>
      <w:pPr>
        <w:ind w:left="0" w:right="0" w:firstLine="560"/>
        <w:spacing w:before="450" w:after="450" w:line="312" w:lineRule="auto"/>
      </w:pPr>
      <w:r>
        <w:rPr>
          <w:rFonts w:ascii="宋体" w:hAnsi="宋体" w:eastAsia="宋体" w:cs="宋体"/>
          <w:color w:val="000"/>
          <w:sz w:val="28"/>
          <w:szCs w:val="28"/>
        </w:rPr>
        <w:t xml:space="preserve">　　(二)缺乏党性修养，改造世界观不够自觉。总觉得自己是一名老党员了，受党培养教育多年，人生观、价值观、世界观的改造已经完成，个人道德标准和党性修养的基础已经打得很好了，对党的政治纪律和政治规矩不用特意去学习了，在处理日常工作和事情中已经形成了可惯，不会越界，更不会犯错，这种经验主义思想倾向影响着自己，致使自已在党性修养和三观改造上与中央的要求还有很大差距，远需进一步提升党性标准。</w:t>
      </w:r>
    </w:p>
    <w:p>
      <w:pPr>
        <w:ind w:left="0" w:right="0" w:firstLine="560"/>
        <w:spacing w:before="450" w:after="450" w:line="312" w:lineRule="auto"/>
      </w:pPr>
      <w:r>
        <w:rPr>
          <w:rFonts w:ascii="宋体" w:hAnsi="宋体" w:eastAsia="宋体" w:cs="宋体"/>
          <w:color w:val="000"/>
          <w:sz w:val="28"/>
          <w:szCs w:val="28"/>
        </w:rPr>
        <w:t xml:space="preserve">　　（三）群众观会谈泊，宗旨意识不强。对照党的群众路线、“三严三实”、“两学一做”总体要求，特别是按照习近平新时代中国特色社会主义思想要求，认识到了自身的问题，在全心全意为人民服务上还存在满足心理，觉得自已已经做了很多了，没有树立起服务无止境、工作无尽头的思想意识，按照党员标准要求还有很大差距。</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针对问题和不足，我将以更严的要求，更实的态度继续锤炼自己，把对照整改落到实处。</w:t>
      </w:r>
    </w:p>
    <w:p>
      <w:pPr>
        <w:ind w:left="0" w:right="0" w:firstLine="560"/>
        <w:spacing w:before="450" w:after="450" w:line="312" w:lineRule="auto"/>
      </w:pPr>
      <w:r>
        <w:rPr>
          <w:rFonts w:ascii="宋体" w:hAnsi="宋体" w:eastAsia="宋体" w:cs="宋体"/>
          <w:color w:val="000"/>
          <w:sz w:val="28"/>
          <w:szCs w:val="28"/>
        </w:rPr>
        <w:t xml:space="preserve">　　1、继续深化理论学习。学习是每一名共产党员保持先进性的重要保障，新的形势和任务更加要求我们要迎难而上，主动加强系统性学习。做到读原著、学原文、悟原理，提高思想境界。继续深入改造自己的世界现、人生现、价值观和政绩观、权力观、事业观，牢记党员身份，坚定理想信念，保持共产党人的先进性和纯洁性。学会用发展的眼光看面题，不断深化对党的理论创新成果的理解和把握，联台实际，总结规律，把工作想得再深一些透一些，增强履职尽责能力。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牢固树立宗旨意识。从巩固党的执政地位的高度出发，真正把会心全意为人民服务的宗旨意识转化为实际行动，切实转变思维方式，改进工作作风，提高自身分析问题解决问题的能力，多想事，多干事，不出事，不误事，增强紧迫意识和创新意识，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经律和政治规矩。以十九大和习近平系列讲话精神为守纪律讲规矩的总线，对照正反两面典型，牢固树立自省意识，始终保持不骄不躁、艰苦奋斗的作风，坚持严于律己，清正廉洁，克己奉公，永远把纪律和规矩挺在前面。牢固树立“四个意识”，坚定“四个自信”，做到“四个服从”，提高党性修养。培养高尚的道程悟操，在社会上讲公德，在家庭中讲美德，在工作中讲职业道德，在个人修为上讲个人品德，时刻注重自己的一言一行，带头树立党员干部良好形象，永葆蓬勃朝气，永做人民公仆。</w:t>
      </w:r>
    </w:p>
    <w:p>
      <w:pPr>
        <w:ind w:left="0" w:right="0" w:firstLine="560"/>
        <w:spacing w:before="450" w:after="450" w:line="312" w:lineRule="auto"/>
      </w:pPr>
      <w:r>
        <w:rPr>
          <w:rFonts w:ascii="宋体" w:hAnsi="宋体" w:eastAsia="宋体" w:cs="宋体"/>
          <w:color w:val="000"/>
          <w:sz w:val="28"/>
          <w:szCs w:val="28"/>
        </w:rPr>
        <w:t xml:space="preserve">　　4、担当务实推动工作。改进工作作风，发扬钉子精神推动各项任务落实。勇于创新，敢于开拓，面对复系疑难问题不回避，不躲闪，认真分析，积极思考，主动谋划，做到把握现实，立足长远，综合考量，从实际出发，寻求解决办法。树立更加完善的大局意识，深入研究全市现代农业发展思路，把分管工作放到大局中去思考，把手中的权力同工作职责结合起来，强化担当意思，坚决同为官不为的行为作斗争。始终把推动工作作为履职尽责、用权为民的抓手，以自身的务实担当带动任务的落实。</w:t>
      </w:r>
    </w:p>
    <w:p>
      <w:pPr>
        <w:ind w:left="0" w:right="0" w:firstLine="560"/>
        <w:spacing w:before="450" w:after="450" w:line="312" w:lineRule="auto"/>
      </w:pPr>
      <w:r>
        <w:rPr>
          <w:rFonts w:ascii="宋体" w:hAnsi="宋体" w:eastAsia="宋体" w:cs="宋体"/>
          <w:color w:val="000"/>
          <w:sz w:val="28"/>
          <w:szCs w:val="28"/>
        </w:rPr>
        <w:t xml:space="preserve">　　5、遵规守纪，清政廉洁。严格执行党的各项纪律，守住各条防线，管住行为，守住清白。筑牢思想防线，时刻牢记纪律高压线，筑牢拒腐防变的思想防线，做到令行禁止不越线。强化行为规范，把纪律观念内化为行为，将纪律要求贯彻到自己的一言一行中，坚决抵制各种歪风邪气，管得往小节，守得任本分。</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党史学习民主生活会发言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党史学习民主生活会发言</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党史学习民主生活会发言</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党史学习民主生活会发言</w:t>
      </w:r>
    </w:p>
    <w:p>
      <w:pPr>
        <w:ind w:left="0" w:right="0" w:firstLine="560"/>
        <w:spacing w:before="450" w:after="450" w:line="312" w:lineRule="auto"/>
      </w:pPr>
      <w:r>
        <w:rPr>
          <w:rFonts w:ascii="宋体" w:hAnsi="宋体" w:eastAsia="宋体" w:cs="宋体"/>
          <w:color w:val="000"/>
          <w:sz w:val="28"/>
          <w:szCs w:val="28"/>
        </w:rPr>
        <w:t xml:space="preserve">　　根据公司党委《关于召开20##年度党员领导干部民主生活会的通知》要求，按照民主生活会规定的程序，我认真学习了党的十九大报告、新《党章》以及上级领导讲话和文件，并对照自身思想和工作实际，分析了问题，查找了不足，梳理了思路。现将有关情况汇报如下，请大家批评指正。</w:t>
      </w:r>
    </w:p>
    <w:p>
      <w:pPr>
        <w:ind w:left="0" w:right="0" w:firstLine="560"/>
        <w:spacing w:before="450" w:after="450" w:line="312" w:lineRule="auto"/>
      </w:pPr>
      <w:r>
        <w:rPr>
          <w:rFonts w:ascii="宋体" w:hAnsi="宋体" w:eastAsia="宋体" w:cs="宋体"/>
          <w:color w:val="000"/>
          <w:sz w:val="28"/>
          <w:szCs w:val="28"/>
        </w:rPr>
        <w:t xml:space="preserve">&gt;　　一、学习十九大精神的体会</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学习好、宣传好、贯彻好党的十九大精神，是当前和今后一个时期公司各级组织的首要政治任务。我们一定要按照中央要求，深入学习、全面理解、准确把握党的十九大精神实质、丰富和根本要求，切实把思想和行动统一到党的十九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九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九大综合分析国际国内形势和我国发展条件，对向第二个百年奋斗目标进军作了两个阶段的战略安排：第一个阶段，从20_年到202_年，在全面建成小康社会的基础上，再奋斗15年，基本实现社会主义现代化。第二个阶段，从202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宋体" w:hAnsi="宋体" w:eastAsia="宋体" w:cs="宋体"/>
          <w:color w:val="000"/>
          <w:sz w:val="28"/>
          <w:szCs w:val="28"/>
        </w:rPr>
        <w:t xml:space="preserve">&gt;　　二、遵守党规党纪情况</w:t>
      </w:r>
    </w:p>
    <w:p>
      <w:pPr>
        <w:ind w:left="0" w:right="0" w:firstLine="560"/>
        <w:spacing w:before="450" w:after="450" w:line="312" w:lineRule="auto"/>
      </w:pPr>
      <w:r>
        <w:rPr>
          <w:rFonts w:ascii="宋体" w:hAnsi="宋体" w:eastAsia="宋体" w:cs="宋体"/>
          <w:color w:val="000"/>
          <w:sz w:val="28"/>
          <w:szCs w:val="28"/>
        </w:rPr>
        <w:t xml:space="preserve">　　(一)遵守党的政治纪律情况。始终坚持把遵守党的政治纪律作为开展一切工作的政治准则，以党员标准严格要求自己，自觉用党章规范自己的言行，坚决维护党中央的绝对权威，坚定不移地在思想上行动上政治上与以习近平同志为核心的党中央保持高度一致。认真参加党委中心组学习，深入学习党的十八届六中全会、全国国有企业党的建设工作会议精神、习近平总书记系列重要讲话精神，切实践行习总书记提出的全面从严治党要求，进一步坚定了理想信念，纯洁了党性修养，增强了群众意识。坚持民主集中制原则，自觉维护班子团结，做到“四个服从”，严格执行“三重一大”事项集体决策制度，个人从不做损害班子团结之事，对班子成员给予充分的信任和鼓励，对重大决策问题充分发扬民主、集体决策，对不同意见和建议，均会与班子成员充分沟通、达成共识，不断增强班子的合力。</w:t>
      </w:r>
    </w:p>
    <w:p>
      <w:pPr>
        <w:ind w:left="0" w:right="0" w:firstLine="560"/>
        <w:spacing w:before="450" w:after="450" w:line="312" w:lineRule="auto"/>
      </w:pPr>
      <w:r>
        <w:rPr>
          <w:rFonts w:ascii="宋体" w:hAnsi="宋体" w:eastAsia="宋体" w:cs="宋体"/>
          <w:color w:val="000"/>
          <w:sz w:val="28"/>
          <w:szCs w:val="28"/>
        </w:rPr>
        <w:t xml:space="preserve">　　(二)贯彻中央八项规定精神情况。坚持以中央八项规定精神为工作准则，从自身做起，抓好整改工作，促进了企业文风、会风、作风的转变。一是带头改进文风会风。除全局性会议外，从严控制各类会议，要求尽量采用视频会议形式召开，坚持开短会、讲短话，力戒空话套话。严格审核各类文件，没有实质内容、可发可不发的文件、简报一律不发，杜绝以文传文、以文套文的现象。二是带头厉行勤俭节约。除重要的公务接待外，其他内部招待一律放在职工食堂，并严格控制用餐标准。明确要求所有会议不搞聚餐，不摆鲜花，不发放任何纪念品，大大压缩了会议开支。三是带头密切联系群众。带头深入基层和施工一线调研，认真听取广大职工的意见和建议，并坚持轻车简从，不搞多人陪同、接送、不超标准住宿。</w:t>
      </w:r>
    </w:p>
    <w:p>
      <w:pPr>
        <w:ind w:left="0" w:right="0" w:firstLine="560"/>
        <w:spacing w:before="450" w:after="450" w:line="312" w:lineRule="auto"/>
      </w:pPr>
      <w:r>
        <w:rPr>
          <w:rFonts w:ascii="宋体" w:hAnsi="宋体" w:eastAsia="宋体" w:cs="宋体"/>
          <w:color w:val="000"/>
          <w:sz w:val="28"/>
          <w:szCs w:val="28"/>
        </w:rPr>
        <w:t xml:space="preserve">　　(三)廉洁从业情况。时刻保持清醒的头脑，不断提高党性觉悟，提高防腐拒变的警惕性和自觉性，本色做人，廉洁自律。在工作、生活中，严格执行领导干部重大事项报告制度，严格执行企业财经纪律，严格规范自己的言行，“三公”消费方面切实做到不搞特殊、不超标准，并自觉接受职工群众与组织的监督。带头落实党风廉政建设责任制，认真履行党委书记“第一责任人”的职责，牢固树立抓党风廉政建设责任制的政治责任意识，自觉接受监督并管好下属，不以权谋私，不向利益伸手。本人没有违规乱发奖金，没有介绍亲属朋友在本企业承包工程，没有违规干预本单位物资、设备招标采购，没有私设“小金库”、“帐外帐”，与协作队伍没有“利益瓜葛”。从来不到高档娱乐场所、高尔夫球场内部公款消费，也从未去过私人会所。坚持公平、公正、公开的原则选人用人，没有拉帮结派、甚至买官卖官的问题。</w:t>
      </w:r>
    </w:p>
    <w:p>
      <w:pPr>
        <w:ind w:left="0" w:right="0" w:firstLine="560"/>
        <w:spacing w:before="450" w:after="450" w:line="312" w:lineRule="auto"/>
      </w:pPr>
      <w:r>
        <w:rPr>
          <w:rFonts w:ascii="宋体" w:hAnsi="宋体" w:eastAsia="宋体" w:cs="宋体"/>
          <w:color w:val="000"/>
          <w:sz w:val="28"/>
          <w:szCs w:val="28"/>
        </w:rPr>
        <w:t xml:space="preserve">&gt;　　三、个人存在的问题与整改措施</w:t>
      </w:r>
    </w:p>
    <w:p>
      <w:pPr>
        <w:ind w:left="0" w:right="0" w:firstLine="560"/>
        <w:spacing w:before="450" w:after="450" w:line="312" w:lineRule="auto"/>
      </w:pPr>
      <w:r>
        <w:rPr>
          <w:rFonts w:ascii="宋体" w:hAnsi="宋体" w:eastAsia="宋体" w:cs="宋体"/>
          <w:color w:val="000"/>
          <w:sz w:val="28"/>
          <w:szCs w:val="28"/>
        </w:rPr>
        <w:t xml:space="preserve">　　此次民主生活会，共征求对我本人的意见和建议_条，有的是关于企业发展战略规划的建议，有的是加强企业管理的意见，有的是改善职工生活的要求，等等。这些意见和建议都非常中肯，特别是对照党的十九大精神，结合上级党委对公司领导班子的反馈意见，通过认真学习、对照检查，我认为自己有些问题还比较突出，需要进行深入地剖析、反思和整改。具体如下：</w:t>
      </w:r>
    </w:p>
    <w:p>
      <w:pPr>
        <w:ind w:left="0" w:right="0" w:firstLine="560"/>
        <w:spacing w:before="450" w:after="450" w:line="312" w:lineRule="auto"/>
      </w:pPr>
      <w:r>
        <w:rPr>
          <w:rFonts w:ascii="宋体" w:hAnsi="宋体" w:eastAsia="宋体" w:cs="宋体"/>
          <w:color w:val="000"/>
          <w:sz w:val="28"/>
          <w:szCs w:val="28"/>
        </w:rPr>
        <w:t xml:space="preserve">　　(一)政治理论学习抓得不够扎实。政治理论学习往往满足于工作需要，加上平时忙于事务性、日常性工作，坐下来潜心学习的时间相对较少，存在以干挤学、以干代学的现象，学习的自觉性和系统性不够强，运用科学理论指导工作实践上还有一定的差距。在运用科学理论解决企业战略问题上思考研究得不深。</w:t>
      </w:r>
    </w:p>
    <w:p>
      <w:pPr>
        <w:ind w:left="0" w:right="0" w:firstLine="560"/>
        <w:spacing w:before="450" w:after="450" w:line="312" w:lineRule="auto"/>
      </w:pPr>
      <w:r>
        <w:rPr>
          <w:rFonts w:ascii="宋体" w:hAnsi="宋体" w:eastAsia="宋体" w:cs="宋体"/>
          <w:color w:val="000"/>
          <w:sz w:val="28"/>
          <w:szCs w:val="28"/>
        </w:rPr>
        <w:t xml:space="preserve">　　(二)与职工群众联系不够密切。作为主要领导，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三)党风廉政建设抓得不够细致。作为党风廉政建设第一责任人，在工作中能够按照“一岗双责”的要求，严格执行党风廉政建设的各项规定，但对党风廉政建设强调的多、具体安排的少，提出要求的多、督促检查少，深入细致的抓落实还不够，在个别单位和领导干部中依然存在有超标接待、铺张浪费现象。</w:t>
      </w:r>
    </w:p>
    <w:p>
      <w:pPr>
        <w:ind w:left="0" w:right="0" w:firstLine="560"/>
        <w:spacing w:before="450" w:after="450" w:line="312" w:lineRule="auto"/>
      </w:pPr>
      <w:r>
        <w:rPr>
          <w:rFonts w:ascii="宋体" w:hAnsi="宋体" w:eastAsia="宋体" w:cs="宋体"/>
          <w:color w:val="000"/>
          <w:sz w:val="28"/>
          <w:szCs w:val="28"/>
        </w:rPr>
        <w:t xml:space="preserve">　　(四)奋发有为的进取精神有所松动。工作中有“干累了、歇口气”的想法，特别是面对企业重组带来的影响，有时顾虑比较多，思想不太稳定，比如在_问题上考虑负面因素多，决策上不够果断，致使前期工作推进不快。</w:t>
      </w:r>
    </w:p>
    <w:p>
      <w:pPr>
        <w:ind w:left="0" w:right="0" w:firstLine="560"/>
        <w:spacing w:before="450" w:after="450" w:line="312" w:lineRule="auto"/>
      </w:pPr>
      <w:r>
        <w:rPr>
          <w:rFonts w:ascii="宋体" w:hAnsi="宋体" w:eastAsia="宋体" w:cs="宋体"/>
          <w:color w:val="000"/>
          <w:sz w:val="28"/>
          <w:szCs w:val="28"/>
        </w:rPr>
        <w:t xml:space="preserve">　　五是主动担当的责任意识有待增强。当前企业正处于爬坡过坎的关键时期，影响企业发展的各种矛盾和问题还比较突出，作为主要领导，有畏难情绪，敢为人先的劲头不足，尤其是在一些企业发展定位和方向等重大问题上缺乏深入全面的思考。</w:t>
      </w:r>
    </w:p>
    <w:p>
      <w:pPr>
        <w:ind w:left="0" w:right="0" w:firstLine="560"/>
        <w:spacing w:before="450" w:after="450" w:line="312" w:lineRule="auto"/>
      </w:pPr>
      <w:r>
        <w:rPr>
          <w:rFonts w:ascii="宋体" w:hAnsi="宋体" w:eastAsia="宋体" w:cs="宋体"/>
          <w:color w:val="000"/>
          <w:sz w:val="28"/>
          <w:szCs w:val="28"/>
        </w:rPr>
        <w:t xml:space="preserve">　　六是真抓实干的工作作风有所消减。抓工作务求实效的韧劲不足，有时存在“重部署、轻落实，重形式、轻实效，重宏观、轻微观”的现象，有些部署停留在会议、文件层面上，督促落实不够，推动工作的力度有待加大。</w:t>
      </w:r>
    </w:p>
    <w:p>
      <w:pPr>
        <w:ind w:left="0" w:right="0" w:firstLine="560"/>
        <w:spacing w:before="450" w:after="450" w:line="312" w:lineRule="auto"/>
      </w:pPr>
      <w:r>
        <w:rPr>
          <w:rFonts w:ascii="宋体" w:hAnsi="宋体" w:eastAsia="宋体" w:cs="宋体"/>
          <w:color w:val="000"/>
          <w:sz w:val="28"/>
          <w:szCs w:val="28"/>
        </w:rPr>
        <w:t xml:space="preserve">　　针对以上梳理检查出的问题，我将认真学习贯彻党的十九大精神，牢固树立标杆意识，以“我当标杆、向我看齐”的态度，坚持学在深处、干在实处、走在前列，在推动企业发展中努力当先锋、作表率。</w:t>
      </w:r>
    </w:p>
    <w:p>
      <w:pPr>
        <w:ind w:left="0" w:right="0" w:firstLine="560"/>
        <w:spacing w:before="450" w:after="450" w:line="312" w:lineRule="auto"/>
      </w:pPr>
      <w:r>
        <w:rPr>
          <w:rFonts w:ascii="宋体" w:hAnsi="宋体" w:eastAsia="宋体" w:cs="宋体"/>
          <w:color w:val="000"/>
          <w:sz w:val="28"/>
          <w:szCs w:val="28"/>
        </w:rPr>
        <w:t xml:space="preserve">　　(一)加强党性修养，在坚定理想信念上当先锋、作表率。认真践行“严以修身”，加强党性修养，学深悟透党的十九大精神，坚持用习近平新时代中国特色社会主义思想武装头脑、指导实践、推动工作，进一步在坚定信仰、坚定信念、坚定信心上下功夫，不断提高思想理论水平和政治素养，始终在思想上政治上行动上同以习近平同志为核心的党中央保持高度一致。坚持学以致用，进一步提高运用先进理论领导企业科学发展的能力。</w:t>
      </w:r>
    </w:p>
    <w:p>
      <w:pPr>
        <w:ind w:left="0" w:right="0" w:firstLine="560"/>
        <w:spacing w:before="450" w:after="450" w:line="312" w:lineRule="auto"/>
      </w:pPr>
      <w:r>
        <w:rPr>
          <w:rFonts w:ascii="宋体" w:hAnsi="宋体" w:eastAsia="宋体" w:cs="宋体"/>
          <w:color w:val="000"/>
          <w:sz w:val="28"/>
          <w:szCs w:val="28"/>
        </w:rPr>
        <w:t xml:space="preserve">　　(二)恪守用权为民，在践行党的宗旨上当先锋、作表率。坚持依靠职工办企业、办好企业为职工的方针，深入基层、深入现场开展调查研究，全力支持工会开展困难帮扶、“三让三不让承诺”活动，切实解决职工困难，努力改善职工工作生活条件，让职工群众充分共享改革发展成果。坚持严以用权、用权为民，严格企业决策制度，审议表决企业重大事项，避免决策失误，维护企业和职工利益。</w:t>
      </w:r>
    </w:p>
    <w:p>
      <w:pPr>
        <w:ind w:left="0" w:right="0" w:firstLine="560"/>
        <w:spacing w:before="450" w:after="450" w:line="312" w:lineRule="auto"/>
      </w:pPr>
      <w:r>
        <w:rPr>
          <w:rFonts w:ascii="宋体" w:hAnsi="宋体" w:eastAsia="宋体" w:cs="宋体"/>
          <w:color w:val="000"/>
          <w:sz w:val="28"/>
          <w:szCs w:val="28"/>
        </w:rPr>
        <w:t xml:space="preserve">　　(三)时刻心存敬畏，在倡树良好风气上当先锋、作表率。带头贯彻落实好习近平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严格执行职务消费标准，杜绝超规格接待。</w:t>
      </w:r>
    </w:p>
    <w:p>
      <w:pPr>
        <w:ind w:left="0" w:right="0" w:firstLine="560"/>
        <w:spacing w:before="450" w:after="450" w:line="312" w:lineRule="auto"/>
      </w:pPr>
      <w:r>
        <w:rPr>
          <w:rFonts w:ascii="宋体" w:hAnsi="宋体" w:eastAsia="宋体" w:cs="宋体"/>
          <w:color w:val="000"/>
          <w:sz w:val="28"/>
          <w:szCs w:val="28"/>
        </w:rPr>
        <w:t xml:space="preserve">　　(四)科学谋划工作，在推动改革发展上当先锋、作表率。坚持把做强主业放到宏观市场形势中去思考去谋划，聚焦企业“十三五”发展目标，对照党的十九大精神和上级工作部署，加快推动企业做强做优做大。全面深化企业改革，带头解放思想，大力推动企业体制机制、技术、管理创新。以更加饱满的热情投入到发展中，抓经营、促生产、保安全、保质量、增效益。</w:t>
      </w:r>
    </w:p>
    <w:p>
      <w:pPr>
        <w:ind w:left="0" w:right="0" w:firstLine="560"/>
        <w:spacing w:before="450" w:after="450" w:line="312" w:lineRule="auto"/>
      </w:pPr>
      <w:r>
        <w:rPr>
          <w:rFonts w:ascii="宋体" w:hAnsi="宋体" w:eastAsia="宋体" w:cs="宋体"/>
          <w:color w:val="000"/>
          <w:sz w:val="28"/>
          <w:szCs w:val="28"/>
        </w:rPr>
        <w:t xml:space="preserve">　　(五)坚持求真务实，在勇于担当责任上当先锋、作表率。带头强化“守土有责、守土负责、守土尽责”意识、敢于担当、务实谋事，注意改进工作方式方法，克服急躁、畏难情绪，不断提高决策水平和谋事能力，抓住事关企业改革发展稳定的重大问题，抓住职工普遍关心和反应强烈的突出问题，着力寻求解决之道，采取各种有效措施，以踏石留印、抓铁有痕的劲头和力度狠抓落实，推动企业持续健康发展。</w:t>
      </w:r>
    </w:p>
    <w:p>
      <w:pPr>
        <w:ind w:left="0" w:right="0" w:firstLine="560"/>
        <w:spacing w:before="450" w:after="450" w:line="312" w:lineRule="auto"/>
      </w:pPr>
      <w:r>
        <w:rPr>
          <w:rFonts w:ascii="宋体" w:hAnsi="宋体" w:eastAsia="宋体" w:cs="宋体"/>
          <w:color w:val="000"/>
          <w:sz w:val="28"/>
          <w:szCs w:val="28"/>
        </w:rPr>
        <w:t xml:space="preserve">　&gt;　四、以十九大精神为指导明年工作</w:t>
      </w:r>
    </w:p>
    <w:p>
      <w:pPr>
        <w:ind w:left="0" w:right="0" w:firstLine="560"/>
        <w:spacing w:before="450" w:after="450" w:line="312" w:lineRule="auto"/>
      </w:pPr>
      <w:r>
        <w:rPr>
          <w:rFonts w:ascii="宋体" w:hAnsi="宋体" w:eastAsia="宋体" w:cs="宋体"/>
          <w:color w:val="000"/>
          <w:sz w:val="28"/>
          <w:szCs w:val="28"/>
        </w:rPr>
        <w:t xml:space="preserve">　　学习贯彻党的十九大精神，关键在于结合实际、学以致用、指导实践。我们要以党的十九大精神为指导，认真谋划好明年工作，努力把学习贯彻党的十九大精神成果转化为加快企业做强做优做大的具体实践。</w:t>
      </w:r>
    </w:p>
    <w:p>
      <w:pPr>
        <w:ind w:left="0" w:right="0" w:firstLine="560"/>
        <w:spacing w:before="450" w:after="450" w:line="312" w:lineRule="auto"/>
      </w:pPr>
      <w:r>
        <w:rPr>
          <w:rFonts w:ascii="宋体" w:hAnsi="宋体" w:eastAsia="宋体" w:cs="宋体"/>
          <w:color w:val="000"/>
          <w:sz w:val="28"/>
          <w:szCs w:val="28"/>
        </w:rPr>
        <w:t xml:space="preserve">　　(一)深入学习贯彻十九大精神，要在坚定不移加强党的建设上下功夫见成效。习近平总书记在党的十九大报告中强调，全面从严治党永远在路上，不能有任何喘口气、歇歇脚的念头。我们要牢记习近平总书记谆谆教导，以持之以恒、善作善成的韧劲，把管党治党的螺丝拧得更紧，把全面从严治党的思路举措搞得更加科学、更加严密、更加有效。要坚持不懈用新时代中国特色社会主义思想武装头脑，确保企业的各项工作始终沿着党的十九大指引的正确方向阔步前进。要牢固树立党的一切工作到支部的鲜明导向，坚持抓住“关键少数”和抓实基层支部相促进，严格履行管党治党主体责任，推动全面从严治党向基层延伸，努力把基层党组织建设成宣传党的主张、贯彻党的决定、领导基层治理、团结动员职工、推动改革发展的坚强堡垒。要固扩大落实中央八项规定精神的成果，加强纪律教育，强化纪律执行，坚持无禁区、全覆盖、零容忍，坚持重遏制、强高压、长震慑，严惩腐败问题，夺取反腐败工作压倒性胜利。</w:t>
      </w:r>
    </w:p>
    <w:p>
      <w:pPr>
        <w:ind w:left="0" w:right="0" w:firstLine="560"/>
        <w:spacing w:before="450" w:after="450" w:line="312" w:lineRule="auto"/>
      </w:pPr>
      <w:r>
        <w:rPr>
          <w:rFonts w:ascii="宋体" w:hAnsi="宋体" w:eastAsia="宋体" w:cs="宋体"/>
          <w:color w:val="000"/>
          <w:sz w:val="28"/>
          <w:szCs w:val="28"/>
        </w:rPr>
        <w:t xml:space="preserve">　　(二)深入学习贯彻十九大精神，要在建设一流现代化企业上下功夫见成效。党的十九大围绕建设新时代中国特色社会主义，对决胜全面建成小康社会、开启全面建设社会主义现代化强国新征程、坚定不移推进全面从严治党作出了系统部署，是新时代举旗定向、引领复兴、兴党强国的顶层设计和战略安排，也是我们建设一流现代化企业的行动纲领。我们要全面对标党的十九大提出的奋斗目标和主要任务，科学审视和谋划企业改革发展和党的建设的思路举措，切实把党的十九大精神转化为推动工作的正确思路和加快发展的战略任务。要坚持把党的十九大精神贯彻到企业改革发展的各个方面、党的建设的全过程，进一步细化工作举措，明确具体抓手和措施，形成建设一流现代化企业的实招硬招。要坚持“三严三实”，以钉钉子精神，抓一件是一件，干一项成一项，朝着建设一流现代化企业方向聚焦发力。</w:t>
      </w:r>
    </w:p>
    <w:p>
      <w:pPr>
        <w:ind w:left="0" w:right="0" w:firstLine="560"/>
        <w:spacing w:before="450" w:after="450" w:line="312" w:lineRule="auto"/>
      </w:pPr>
      <w:r>
        <w:rPr>
          <w:rFonts w:ascii="宋体" w:hAnsi="宋体" w:eastAsia="宋体" w:cs="宋体"/>
          <w:color w:val="000"/>
          <w:sz w:val="28"/>
          <w:szCs w:val="28"/>
        </w:rPr>
        <w:t xml:space="preserve">　　(三)深入学习贯彻十九大精神，要在全面建设幸福企业下功夫见成效。党的十九大提出，要提高保障和改善民生水平、加强和创新社会治理，使人民获得感、幸福感、安全感更加充实、更有保障、更可持续。习近平总书记在十九大闭幕会上强调，要永远把人民对美好生活的向往作为奋斗目标。我们要坚持以职工为中心的发展思想，多谋民生之利、多解民生之忧，全面推进幸福企业建设，不断提升职工的幸福感获得感。要实现更加充分、更加均衡的发展，使我们的企业更加富裕、更加强大，经济实力更加强壮，为满足职工日益增长的美好生活需要提供坚实的物质保障。要坚持依靠职工办企业，尊重职工主人翁地位，加强厂务公开和民主管理，畅通职工参政议政的渠道，广泛听取职工对各项改革方案的意见和建议，使企业各项决策集中民智、反映民意，使企业各项工作体现广大职工的意愿、体现职工的要求，努力建设更加稳定和谐有序的一流现代化企业。</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党史学习民主生活会发言</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2025-06-20T13:38:28+08:00</dcterms:created>
  <dcterms:modified xsi:type="dcterms:W3CDTF">2025-06-20T13:38:28+08:00</dcterms:modified>
</cp:coreProperties>
</file>

<file path=docProps/custom.xml><?xml version="1.0" encoding="utf-8"?>
<Properties xmlns="http://schemas.openxmlformats.org/officeDocument/2006/custom-properties" xmlns:vt="http://schemas.openxmlformats.org/officeDocument/2006/docPropsVTypes"/>
</file>