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关于202_村党支部组织生活会和民主评议党员普通党员个人发言【三篇】</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以下是为大家整理的关于20_村党支部组织生活会和民主评议党员普通党员个人发言的文章3篇 ,欢...</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以下是为大家整理的关于20_村党支部组织生活会和民主评议党员普通党员个人发言的文章3篇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【篇1】20_村党支部组织生活会和民主评议党员普通党员个人发言</w:t>
      </w:r>
    </w:p>
    <w:p>
      <w:pPr>
        <w:ind w:left="0" w:right="0" w:firstLine="560"/>
        <w:spacing w:before="450" w:after="450" w:line="312" w:lineRule="auto"/>
      </w:pPr>
      <w:r>
        <w:rPr>
          <w:rFonts w:ascii="宋体" w:hAnsi="宋体" w:eastAsia="宋体" w:cs="宋体"/>
          <w:color w:val="000"/>
          <w:sz w:val="28"/>
          <w:szCs w:val="28"/>
        </w:rPr>
        <w:t xml:space="preserve">　　按照关于召开20xx年度基层党组织组织生活会和开展民主评议党员的通知要求，本人认真学习贯彻新时代中国特色社会主义思想，深入学习贯彻党的精神，结合思想和工作实际，重点围绕6个方面检视查摆了问题，认真剖析原因。现作对照检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对照党章、条例等规定的职责任务情况。自入党以来，本人能够始终坚持党的性质宗旨，认真执行党章、条例等规定的职责任务，充分发挥党员先锋模范作用。但是，随着年龄的增长，阅历的积累，在工作热情上会出现减退，有时也会产生得过且过的思想，解决问题的方法不多，特别是对于解决文明实践、融媒体两个中心建设、学习强国平台建设工作中出现的新问题、新情况有时会把握不准，创新推动落实的力度不够。</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察等情况。工作中，本人能够认真落实上级要求部署，履职尽责抓好承担的工作任务，但在实际工作开展方面存在的差距。一是在贯彻新思想、新战略、新发展理念方面仍有不到位的地方，理论学习贯彻落实还需要进一步加强。二是局限于“安分守己”，习惯于做好自己分内工作，对单位整体工作考虑较少。要坚守无私奉献和努力打拼的精神，抓好精细化管理，做好分管科室的各项工作，调动分管人员的积极性、主动性，激发创造力、战斗力，推动工作有效落实。要进一步克服消极思想、破除急躁情绪，加强班子成员间的沟通协作，争当团结共事的模范。</w:t>
      </w:r>
    </w:p>
    <w:p>
      <w:pPr>
        <w:ind w:left="0" w:right="0" w:firstLine="560"/>
        <w:spacing w:before="450" w:after="450" w:line="312" w:lineRule="auto"/>
      </w:pPr>
      <w:r>
        <w:rPr>
          <w:rFonts w:ascii="宋体" w:hAnsi="宋体" w:eastAsia="宋体" w:cs="宋体"/>
          <w:color w:val="000"/>
          <w:sz w:val="28"/>
          <w:szCs w:val="28"/>
        </w:rPr>
        <w:t xml:space="preserve">　　（三）对照人民群众的期待情况。现实中，本人能够认真按照党员干部六项基本条件，真正做到信念坚定、为民服务、勤政务实、敢于担当、清正廉洁，努力不辜负群众期待。但是，工作中有时也会存在干劲不足的现象，有时会有畏难情绪，主动担当意愿不足，研究新形势新任务新挑战不够，学习借鉴新理念新经验新机制不到位，解决实际问题的能力不强，办法不多。</w:t>
      </w:r>
    </w:p>
    <w:p>
      <w:pPr>
        <w:ind w:left="0" w:right="0" w:firstLine="560"/>
        <w:spacing w:before="450" w:after="450" w:line="312" w:lineRule="auto"/>
      </w:pPr>
      <w:r>
        <w:rPr>
          <w:rFonts w:ascii="宋体" w:hAnsi="宋体" w:eastAsia="宋体" w:cs="宋体"/>
          <w:color w:val="000"/>
          <w:sz w:val="28"/>
          <w:szCs w:val="28"/>
        </w:rPr>
        <w:t xml:space="preserve">　　（四）在发挥政治功能和组织力方面还有哪些差距。本人能够维护党组织政治功能，注重加强组织力，做到令行禁止，以实际行动与党中央保持高度一致。但有时面对新形势、新要求、新常态把握不准，考虑眼前工作较多，学习主动性不够，往往填鸭式被动地学，没有达到真正掌握内涵精髓，使学习入脑如心的效果。学习态度还不够端正，没有按照文件的规定按时按量认真仔细地学习必读篇目，只是把书放在手边，偶尔翻一翻。平时对学习抓得不紧，总是借口没有时间去看去学，本质上是对理论学习不够重视。</w:t>
      </w:r>
    </w:p>
    <w:p>
      <w:pPr>
        <w:ind w:left="0" w:right="0" w:firstLine="560"/>
        <w:spacing w:before="450" w:after="450" w:line="312" w:lineRule="auto"/>
      </w:pPr>
      <w:r>
        <w:rPr>
          <w:rFonts w:ascii="宋体" w:hAnsi="宋体" w:eastAsia="宋体" w:cs="宋体"/>
          <w:color w:val="000"/>
          <w:sz w:val="28"/>
          <w:szCs w:val="28"/>
        </w:rPr>
        <w:t xml:space="preserve">　　（五）在工作方面业务水平有待于提高，对新区党史资料占量和知识储备量少。工作中也存在懒惰的思想，在认识到这些问题之后，虽然也对业务知识进行了补课，但抓得不不紧，功夫下得不深，导致业务水平提高效果不明显。</w:t>
      </w:r>
    </w:p>
    <w:p>
      <w:pPr>
        <w:ind w:left="0" w:right="0" w:firstLine="560"/>
        <w:spacing w:before="450" w:after="450" w:line="312" w:lineRule="auto"/>
      </w:pPr>
      <w:r>
        <w:rPr>
          <w:rFonts w:ascii="宋体" w:hAnsi="宋体" w:eastAsia="宋体" w:cs="宋体"/>
          <w:color w:val="000"/>
          <w:sz w:val="28"/>
          <w:szCs w:val="28"/>
        </w:rPr>
        <w:t xml:space="preserve">　　（六）在人际交往方面没有做到积极主动与他人进行交流沟通。在与其他处室有工作联系时，总是习惯找以前的同事，感觉互相比较了解，容易沟通，能比较顺利开展工作，其实是在思想根源还没有真正消除地域界限，使自己融入党校的大家庭中。</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存在上述问题，从主观方面深挖思想根源，主要有以下几个原因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（一）党性锻炼有所松懈。对学习重要性的认识高度和深度不够，没有把政治理论学习上升到提高党性修养，保持共产党员政治本色的基本前提来认识。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　　（二）干事劲头不够充足。没有树立正确的政绩观，工作中有懒惰思想，只求过得去，不求过得硬，没有把本职工作放在在滨海新区开发开放大局中体现自身价值、作出应有贡献的高度来抓。</w:t>
      </w:r>
    </w:p>
    <w:p>
      <w:pPr>
        <w:ind w:left="0" w:right="0" w:firstLine="560"/>
        <w:spacing w:before="450" w:after="450" w:line="312" w:lineRule="auto"/>
      </w:pPr>
      <w:r>
        <w:rPr>
          <w:rFonts w:ascii="宋体" w:hAnsi="宋体" w:eastAsia="宋体" w:cs="宋体"/>
          <w:color w:val="000"/>
          <w:sz w:val="28"/>
          <w:szCs w:val="28"/>
        </w:rPr>
        <w:t xml:space="preserve">　　（三）严守纪律的意识有所降低。对自我要求有所放松，思想根源认为自己只是一名普通干部，有时甚至将自己等同于一般群众，没有以一名合格党员的标准来要求自己。</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针对在这次对照检查中剖析梳理出的问题，我将按照即知即改、立说立行的要求，采取有效措施，认真加以整改。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党性修养。从把握政治方向，坚持政治立身、政治站位，的高度来认识学习的重要性、必要性和紧迫性，彻底摒弃重工作轻学习的思想，对时间进行合理分配，每天专门拿出一部分时间进行理论学习，做到日积月累、循序渐进。对以前应该学而没有学的、虽然学了但学得不深不透的内容进行补课，领会内涵精髓，运用先进理论指导工作。</w:t>
      </w:r>
    </w:p>
    <w:p>
      <w:pPr>
        <w:ind w:left="0" w:right="0" w:firstLine="560"/>
        <w:spacing w:before="450" w:after="450" w:line="312" w:lineRule="auto"/>
      </w:pPr>
      <w:r>
        <w:rPr>
          <w:rFonts w:ascii="宋体" w:hAnsi="宋体" w:eastAsia="宋体" w:cs="宋体"/>
          <w:color w:val="000"/>
          <w:sz w:val="28"/>
          <w:szCs w:val="28"/>
        </w:rPr>
        <w:t xml:space="preserve">　　（二）努力增强大局意识，切实改进工作作风。克服工作中的懒惰思想，勤于思考，增强研究工作、规划工作的积极性和主动性。加强业务知识学习，深入开展党史研究，特别是滨海新区改革开放，即实跟进党的理论创新步伐和滨海新区开发开放进程，真正成为工作中的行家里手。增强干事创业的责任心和紧迫感，坚持围绕中心，服务大局，从投身滨海新区开发开放新的高度谋划和开展工作。</w:t>
      </w:r>
    </w:p>
    <w:p>
      <w:pPr>
        <w:ind w:left="0" w:right="0" w:firstLine="560"/>
        <w:spacing w:before="450" w:after="450" w:line="312" w:lineRule="auto"/>
      </w:pPr>
      <w:r>
        <w:rPr>
          <w:rFonts w:ascii="宋体" w:hAnsi="宋体" w:eastAsia="宋体" w:cs="宋体"/>
          <w:color w:val="000"/>
          <w:sz w:val="28"/>
          <w:szCs w:val="28"/>
        </w:rPr>
        <w:t xml:space="preserve">　　（三）严格遵守党的纪律，始终坚定理想信念。坚持马克思主义的立场观点，树立正确的人生观价值观，坚定党员理想信念。对照“四讲四有”合格党员标准，认真开展批评与自我批评，查找自身存在问题，进行经常地自我反省、修正提高。坚持把轻名利、远是非、正心态作为自己的行为准则，诚实做人，踏实做事，不说糊涂话，不做出格事，注意把握自己的角色定位，自觉维护大局，维护团结，正确处理全局和局部的关系，集体利益和个人利益的关系，注重与同事间的沟通协调。</w:t>
      </w:r>
    </w:p>
    <w:p>
      <w:pPr>
        <w:ind w:left="0" w:right="0" w:firstLine="560"/>
        <w:spacing w:before="450" w:after="450" w:line="312" w:lineRule="auto"/>
      </w:pPr>
      <w:r>
        <w:rPr>
          <w:rFonts w:ascii="黑体" w:hAnsi="黑体" w:eastAsia="黑体" w:cs="黑体"/>
          <w:color w:val="000000"/>
          <w:sz w:val="36"/>
          <w:szCs w:val="36"/>
          <w:b w:val="1"/>
          <w:bCs w:val="1"/>
        </w:rPr>
        <w:t xml:space="preserve">【篇2】20_村党支部组织生活会和民主评议党员普通党员个人发言</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【篇3】20_村党支部组织生活会和民主评议党员普通党员个人发言</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2025-07-13T20:52:18+08:00</dcterms:created>
  <dcterms:modified xsi:type="dcterms:W3CDTF">2025-07-13T20:52:18+08:00</dcterms:modified>
</cp:coreProperties>
</file>

<file path=docProps/custom.xml><?xml version="1.0" encoding="utf-8"?>
<Properties xmlns="http://schemas.openxmlformats.org/officeDocument/2006/custom-properties" xmlns:vt="http://schemas.openxmlformats.org/officeDocument/2006/docPropsVTypes"/>
</file>