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人大代表候选人发言稿6篇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全国人民代表大会代表依法履行职责所享有的具体行为权利，包括代表在全国人民代表大会会议期间和闭会期间的权利以及代表履行职责的保障。 以下是为大家整理的关于人大代表候选人发言稿的文章6篇 ,欢迎品鉴！【篇一】人大代表候选人发言稿　　尊敬的领导、...</w:t>
      </w:r>
    </w:p>
    <w:p>
      <w:pPr>
        <w:ind w:left="0" w:right="0" w:firstLine="560"/>
        <w:spacing w:before="450" w:after="450" w:line="312" w:lineRule="auto"/>
      </w:pPr>
      <w:r>
        <w:rPr>
          <w:rFonts w:ascii="宋体" w:hAnsi="宋体" w:eastAsia="宋体" w:cs="宋体"/>
          <w:color w:val="000"/>
          <w:sz w:val="28"/>
          <w:szCs w:val="28"/>
        </w:rPr>
        <w:t xml:space="preserve">全国人民代表大会代表依法履行职责所享有的具体行为权利，包括代表在全国人民代表大会会议期间和闭会期间的权利以及代表履行职责的保障。 以下是为大家整理的关于人大代表候选人发言稿的文章6篇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尊敬的选民们：大家好!</w:t>
      </w:r>
    </w:p>
    <w:p>
      <w:pPr>
        <w:ind w:left="0" w:right="0" w:firstLine="560"/>
        <w:spacing w:before="450" w:after="450" w:line="312" w:lineRule="auto"/>
      </w:pPr>
      <w:r>
        <w:rPr>
          <w:rFonts w:ascii="宋体" w:hAnsi="宋体" w:eastAsia="宋体" w:cs="宋体"/>
          <w:color w:val="000"/>
          <w:sz w:val="28"/>
          <w:szCs w:val="28"/>
        </w:rPr>
        <w:t xml:space="preserve">　　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&gt;　　一、本人简历</w:t>
      </w:r>
    </w:p>
    <w:p>
      <w:pPr>
        <w:ind w:left="0" w:right="0" w:firstLine="560"/>
        <w:spacing w:before="450" w:after="450" w:line="312" w:lineRule="auto"/>
      </w:pPr>
      <w:r>
        <w:rPr>
          <w:rFonts w:ascii="宋体" w:hAnsi="宋体" w:eastAsia="宋体" w:cs="宋体"/>
          <w:color w:val="000"/>
          <w:sz w:val="28"/>
          <w:szCs w:val="28"/>
        </w:rPr>
        <w:t xml:space="preserve">　　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　　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&gt;　　二、如果当选代表后的打算</w:t>
      </w:r>
    </w:p>
    <w:p>
      <w:pPr>
        <w:ind w:left="0" w:right="0" w:firstLine="560"/>
        <w:spacing w:before="450" w:after="450" w:line="312" w:lineRule="auto"/>
      </w:pPr>
      <w:r>
        <w:rPr>
          <w:rFonts w:ascii="宋体" w:hAnsi="宋体" w:eastAsia="宋体" w:cs="宋体"/>
          <w:color w:val="000"/>
          <w:sz w:val="28"/>
          <w:szCs w:val="28"/>
        </w:rPr>
        <w:t xml:space="preserve">　　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　　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　　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w:t>
      </w:r>
    </w:p>
    <w:p>
      <w:pPr>
        <w:ind w:left="0" w:right="0" w:firstLine="560"/>
        <w:spacing w:before="450" w:after="450" w:line="312" w:lineRule="auto"/>
      </w:pPr>
      <w:r>
        <w:rPr>
          <w:rFonts w:ascii="宋体" w:hAnsi="宋体" w:eastAsia="宋体" w:cs="宋体"/>
          <w:color w:val="000"/>
          <w:sz w:val="28"/>
          <w:szCs w:val="28"/>
        </w:rPr>
        <w:t xml:space="preserve">　　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　　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　　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&gt;　　三、假如没有当选</w:t>
      </w:r>
    </w:p>
    <w:p>
      <w:pPr>
        <w:ind w:left="0" w:right="0" w:firstLine="560"/>
        <w:spacing w:before="450" w:after="450" w:line="312" w:lineRule="auto"/>
      </w:pPr>
      <w:r>
        <w:rPr>
          <w:rFonts w:ascii="宋体" w:hAnsi="宋体" w:eastAsia="宋体" w:cs="宋体"/>
          <w:color w:val="000"/>
          <w:sz w:val="28"/>
          <w:szCs w:val="28"/>
        </w:rPr>
        <w:t xml:space="preserve">　　引用古人的一句话来自勉：不可以一时之得意而自夸其能，亦不</w:t>
      </w:r>
    </w:p>
    <w:p>
      <w:pPr>
        <w:ind w:left="0" w:right="0" w:firstLine="560"/>
        <w:spacing w:before="450" w:after="450" w:line="312" w:lineRule="auto"/>
      </w:pPr>
      <w:r>
        <w:rPr>
          <w:rFonts w:ascii="宋体" w:hAnsi="宋体" w:eastAsia="宋体" w:cs="宋体"/>
          <w:color w:val="000"/>
          <w:sz w:val="28"/>
          <w:szCs w:val="28"/>
        </w:rPr>
        <w:t xml:space="preserve">　　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