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快乐读书演讲稿参考</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快乐读书演讲稿参考5篇演讲的本质在于讲，而不在于演，它以讲为主，以演为辅。由于演讲要诉诸口头，拟稿时必须以易说能讲为前提。下面小编给大家带来关于快乐读书演讲稿参考，希望会对大家的工作与学习有所帮助。快乐读书演讲稿参考1尊敬的老师同学们：大家...</w:t>
      </w:r>
    </w:p>
    <w:p>
      <w:pPr>
        <w:ind w:left="0" w:right="0" w:firstLine="560"/>
        <w:spacing w:before="450" w:after="450" w:line="312" w:lineRule="auto"/>
      </w:pPr>
      <w:r>
        <w:rPr>
          <w:rFonts w:ascii="宋体" w:hAnsi="宋体" w:eastAsia="宋体" w:cs="宋体"/>
          <w:color w:val="000"/>
          <w:sz w:val="28"/>
          <w:szCs w:val="28"/>
        </w:rPr>
        <w:t xml:space="preserve">快乐读书演讲稿参考5篇</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演讲的本质在于讲，而不在于演，它以讲为主，以演为辅。由于演讲要诉诸口头，拟稿时必须以易说能讲为前提。下面小编给大家带来关于快乐读书演讲稿参考，希望会对大家的工作与学习有所帮助。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快乐读书演讲稿参考1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快乐读书演讲稿参考2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_的_，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快乐读书演讲稿参考3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快乐读书演讲稿参考4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X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快乐读书演讲稿参考5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入。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2025-05-01T07:11:45+08:00</dcterms:created>
  <dcterms:modified xsi:type="dcterms:W3CDTF">2025-05-01T07:11:45+08:00</dcterms:modified>
</cp:coreProperties>
</file>

<file path=docProps/custom.xml><?xml version="1.0" encoding="utf-8"?>
<Properties xmlns="http://schemas.openxmlformats.org/officeDocument/2006/custom-properties" xmlns:vt="http://schemas.openxmlformats.org/officeDocument/2006/docPropsVTypes"/>
</file>